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E70" w:rsidRPr="00107E70" w:rsidRDefault="00107E70" w:rsidP="00107E7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107E70">
        <w:rPr>
          <w:rFonts w:ascii="Times New Roman" w:eastAsia="Times New Roman" w:hAnsi="Times New Roman" w:cs="Times New Roman"/>
          <w:lang w:eastAsia="ru-RU"/>
        </w:rPr>
        <w:t>МУНИЦИПАЛЬНОЕ БЮДЖЕТНОЕ ДОШКОЛЬНОЕ ОБРАЗОВАТЕЛЬНОЕ УЧРЕЖДЕНИЕ</w:t>
      </w:r>
    </w:p>
    <w:p w:rsidR="00107E70" w:rsidRPr="00107E70" w:rsidRDefault="00107E70" w:rsidP="00107E7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07E70">
        <w:rPr>
          <w:rFonts w:ascii="Times New Roman" w:eastAsia="Times New Roman" w:hAnsi="Times New Roman" w:cs="Times New Roman"/>
          <w:lang w:eastAsia="ru-RU"/>
        </w:rPr>
        <w:t>«ДЕТСКИЙ САД КОМБИНИРОВАННОГО ВИДА № 55»</w:t>
      </w:r>
    </w:p>
    <w:p w:rsidR="00107E70" w:rsidRPr="00107E70" w:rsidRDefault="00107E70" w:rsidP="00107E70">
      <w:pPr>
        <w:rPr>
          <w:rFonts w:ascii="Calibri" w:eastAsia="Times New Roman" w:hAnsi="Calibri" w:cs="Times New Roman"/>
          <w:lang w:eastAsia="ru-RU"/>
        </w:rPr>
      </w:pPr>
    </w:p>
    <w:p w:rsidR="00107E70" w:rsidRPr="00107E70" w:rsidRDefault="00107E70" w:rsidP="00107E70">
      <w:pPr>
        <w:rPr>
          <w:rFonts w:ascii="Calibri" w:eastAsia="Times New Roman" w:hAnsi="Calibri" w:cs="Times New Roman"/>
          <w:lang w:eastAsia="ru-RU"/>
        </w:rPr>
      </w:pPr>
    </w:p>
    <w:p w:rsidR="00107E70" w:rsidRPr="00107E70" w:rsidRDefault="00107E70" w:rsidP="00107E70">
      <w:pPr>
        <w:rPr>
          <w:rFonts w:ascii="Calibri" w:eastAsia="Times New Roman" w:hAnsi="Calibri" w:cs="Times New Roman"/>
          <w:lang w:eastAsia="ru-RU"/>
        </w:rPr>
      </w:pPr>
    </w:p>
    <w:p w:rsidR="00107E70" w:rsidRPr="00107E70" w:rsidRDefault="00107E70" w:rsidP="00107E70">
      <w:pPr>
        <w:rPr>
          <w:rFonts w:ascii="Calibri" w:eastAsia="Times New Roman" w:hAnsi="Calibri" w:cs="Times New Roman"/>
          <w:lang w:eastAsia="ru-RU"/>
        </w:rPr>
      </w:pPr>
    </w:p>
    <w:p w:rsidR="00107E70" w:rsidRPr="00107E70" w:rsidRDefault="00107E70" w:rsidP="00107E70">
      <w:pPr>
        <w:rPr>
          <w:rFonts w:ascii="Calibri" w:eastAsia="Times New Roman" w:hAnsi="Calibri" w:cs="Times New Roman"/>
          <w:lang w:eastAsia="ru-RU"/>
        </w:rPr>
      </w:pPr>
    </w:p>
    <w:p w:rsidR="00107E70" w:rsidRPr="00107E70" w:rsidRDefault="00107E70" w:rsidP="00107E70">
      <w:pPr>
        <w:rPr>
          <w:rFonts w:ascii="Calibri" w:eastAsia="Times New Roman" w:hAnsi="Calibri" w:cs="Times New Roman"/>
          <w:lang w:eastAsia="ru-RU"/>
        </w:rPr>
      </w:pPr>
    </w:p>
    <w:p w:rsidR="00107E70" w:rsidRPr="00107E70" w:rsidRDefault="00107E70" w:rsidP="00107E70">
      <w:pPr>
        <w:rPr>
          <w:rFonts w:ascii="Calibri" w:eastAsia="Times New Roman" w:hAnsi="Calibri" w:cs="Times New Roman"/>
          <w:lang w:eastAsia="ru-RU"/>
        </w:rPr>
      </w:pPr>
    </w:p>
    <w:p w:rsidR="00107E70" w:rsidRPr="00107E70" w:rsidRDefault="00107E70" w:rsidP="00107E70">
      <w:pPr>
        <w:rPr>
          <w:rFonts w:ascii="Calibri" w:eastAsia="Times New Roman" w:hAnsi="Calibri" w:cs="Times New Roman"/>
          <w:lang w:eastAsia="ru-RU"/>
        </w:rPr>
      </w:pPr>
    </w:p>
    <w:p w:rsidR="00107E70" w:rsidRPr="00107E70" w:rsidRDefault="00107E70" w:rsidP="00107E70">
      <w:pPr>
        <w:rPr>
          <w:rFonts w:ascii="Calibri" w:eastAsia="Times New Roman" w:hAnsi="Calibri" w:cs="Times New Roman"/>
          <w:lang w:eastAsia="ru-RU"/>
        </w:rPr>
      </w:pPr>
    </w:p>
    <w:p w:rsidR="00107E70" w:rsidRPr="00107E70" w:rsidRDefault="00107E70" w:rsidP="00107E70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 w:rsidRPr="00107E70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Методическая разработка</w:t>
      </w:r>
    </w:p>
    <w:p w:rsidR="00107E70" w:rsidRPr="00107E70" w:rsidRDefault="00107E70" w:rsidP="00107E70">
      <w:pPr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4F81BD" w:themeColor="accent1"/>
          <w:sz w:val="40"/>
          <w:szCs w:val="40"/>
          <w:lang w:eastAsia="ru-RU"/>
        </w:rPr>
      </w:pPr>
      <w:r w:rsidRPr="00107E70">
        <w:rPr>
          <w:rFonts w:ascii="Times New Roman" w:eastAsia="Times New Roman" w:hAnsi="Times New Roman" w:cs="Times New Roman"/>
          <w:b/>
          <w:color w:val="4F81BD" w:themeColor="accent1"/>
          <w:sz w:val="40"/>
          <w:szCs w:val="40"/>
          <w:lang w:eastAsia="ru-RU"/>
        </w:rPr>
        <w:t>«</w:t>
      </w:r>
      <w:r w:rsidRPr="00107E70">
        <w:rPr>
          <w:rFonts w:ascii="Times New Roman" w:eastAsia="Times New Roman" w:hAnsi="Times New Roman" w:cs="Times New Roman"/>
          <w:b/>
          <w:color w:val="4F81BD" w:themeColor="accent1"/>
          <w:kern w:val="36"/>
          <w:sz w:val="40"/>
          <w:szCs w:val="40"/>
          <w:lang w:eastAsia="ru-RU"/>
        </w:rPr>
        <w:t>Игры с использованием камешков Марблс для повышения уровня познавательного развития детей старшего дошкольного возраста</w:t>
      </w:r>
      <w:r w:rsidRPr="00107E70">
        <w:rPr>
          <w:rFonts w:ascii="Times New Roman" w:eastAsia="Times New Roman" w:hAnsi="Times New Roman" w:cs="Times New Roman"/>
          <w:b/>
          <w:color w:val="4F81BD" w:themeColor="accent1"/>
          <w:sz w:val="40"/>
          <w:szCs w:val="40"/>
          <w:lang w:eastAsia="ru-RU"/>
        </w:rPr>
        <w:t>»</w:t>
      </w:r>
    </w:p>
    <w:p w:rsidR="00107E70" w:rsidRPr="00107E70" w:rsidRDefault="00107E70" w:rsidP="00107E70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107E70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</w:p>
    <w:p w:rsidR="00107E70" w:rsidRPr="00107E70" w:rsidRDefault="00107E70" w:rsidP="00107E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7E70" w:rsidRPr="00107E70" w:rsidRDefault="00107E70" w:rsidP="00107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7E70" w:rsidRPr="00107E70" w:rsidRDefault="00107E70" w:rsidP="00107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7E70" w:rsidRPr="00107E70" w:rsidRDefault="00107E70" w:rsidP="00107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7E70" w:rsidRPr="00107E70" w:rsidRDefault="00107E70" w:rsidP="00107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7E70" w:rsidRPr="00107E70" w:rsidRDefault="00107E70" w:rsidP="00107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7E70" w:rsidRPr="00107E70" w:rsidRDefault="00107E70" w:rsidP="00107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7E70" w:rsidRPr="00107E70" w:rsidRDefault="00107E70" w:rsidP="00107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7E70" w:rsidRPr="00107E70" w:rsidRDefault="00107E70" w:rsidP="00107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7E70" w:rsidRPr="00107E70" w:rsidRDefault="00107E70" w:rsidP="00107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7E70" w:rsidRPr="00107E70" w:rsidRDefault="00107E70" w:rsidP="00107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7E70" w:rsidRPr="00107E70" w:rsidRDefault="00107E70" w:rsidP="00107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7E70" w:rsidRPr="00107E70" w:rsidRDefault="00107E70" w:rsidP="00107E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Подготовил:                                                                                                  воспитатель</w:t>
      </w:r>
    </w:p>
    <w:p w:rsidR="00107E70" w:rsidRPr="00107E70" w:rsidRDefault="00107E70" w:rsidP="00107E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E70">
        <w:rPr>
          <w:rFonts w:ascii="Times New Roman" w:eastAsia="Times New Roman" w:hAnsi="Times New Roman" w:cs="Times New Roman"/>
          <w:sz w:val="28"/>
          <w:szCs w:val="28"/>
          <w:lang w:eastAsia="ru-RU"/>
        </w:rPr>
        <w:t>1-ой категории</w:t>
      </w:r>
    </w:p>
    <w:p w:rsidR="00107E70" w:rsidRPr="00107E70" w:rsidRDefault="00107E70" w:rsidP="00107E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Зайцева О.Б.  </w:t>
      </w:r>
    </w:p>
    <w:p w:rsidR="001877CF" w:rsidRPr="003B3C16" w:rsidRDefault="001445D5" w:rsidP="000A080F">
      <w:pPr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B0F0"/>
          <w:kern w:val="36"/>
          <w:sz w:val="48"/>
          <w:szCs w:val="48"/>
          <w:lang w:eastAsia="ru-RU"/>
        </w:rPr>
      </w:pPr>
      <w:r w:rsidRPr="003B3C16">
        <w:rPr>
          <w:rFonts w:ascii="Times New Roman" w:eastAsia="Times New Roman" w:hAnsi="Times New Roman" w:cs="Times New Roman"/>
          <w:b/>
          <w:color w:val="4F81BD" w:themeColor="accent1"/>
          <w:kern w:val="36"/>
          <w:sz w:val="48"/>
          <w:szCs w:val="48"/>
          <w:lang w:eastAsia="ru-RU"/>
        </w:rPr>
        <w:lastRenderedPageBreak/>
        <w:t>И</w:t>
      </w:r>
      <w:r w:rsidR="007123DA" w:rsidRPr="003B3C16">
        <w:rPr>
          <w:rFonts w:ascii="Times New Roman" w:eastAsia="Times New Roman" w:hAnsi="Times New Roman" w:cs="Times New Roman"/>
          <w:b/>
          <w:color w:val="4F81BD" w:themeColor="accent1"/>
          <w:kern w:val="36"/>
          <w:sz w:val="48"/>
          <w:szCs w:val="48"/>
          <w:lang w:eastAsia="ru-RU"/>
        </w:rPr>
        <w:t>гры с использованием камешков Марблс для повышения уровня познавательного развития детей старшего дошкольного возраста</w:t>
      </w:r>
      <w:r w:rsidR="007123DA" w:rsidRPr="003B3C16">
        <w:rPr>
          <w:rFonts w:ascii="Times New Roman" w:eastAsia="Times New Roman" w:hAnsi="Times New Roman" w:cs="Times New Roman"/>
          <w:b/>
          <w:color w:val="00B0F0"/>
          <w:kern w:val="36"/>
          <w:sz w:val="48"/>
          <w:szCs w:val="48"/>
          <w:lang w:eastAsia="ru-RU"/>
        </w:rPr>
        <w:t>.</w:t>
      </w:r>
    </w:p>
    <w:p w:rsidR="007123DA" w:rsidRPr="00657740" w:rsidRDefault="007123DA" w:rsidP="007123DA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</w:pPr>
      <w:r w:rsidRPr="0065774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FF0000"/>
          <w:kern w:val="36"/>
          <w:sz w:val="48"/>
          <w:szCs w:val="48"/>
          <w:lang w:eastAsia="ru-RU"/>
        </w:rPr>
        <w:drawing>
          <wp:inline distT="0" distB="0" distL="0" distR="0" wp14:anchorId="087D218B" wp14:editId="437C93BC">
            <wp:extent cx="5940425" cy="3945274"/>
            <wp:effectExtent l="0" t="0" r="3175" b="0"/>
            <wp:docPr id="1" name="Рисунок 1" descr="H:\DCIM\100NCD90\DSC_5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DCIM\100NCD90\DSC_579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3DA" w:rsidRDefault="007123DA" w:rsidP="000A080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28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Применение </w:t>
      </w:r>
      <w:r w:rsidRPr="0098281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камешков Марблс</w:t>
      </w:r>
      <w:r w:rsidRPr="009828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нетрадиционный способ </w:t>
      </w:r>
      <w:r w:rsidRPr="0098281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обучения</w:t>
      </w:r>
      <w:r w:rsidRPr="009828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особый дидактический </w:t>
      </w:r>
      <w:r w:rsidRPr="0098281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9828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идущий от потребностей </w:t>
      </w:r>
      <w:r w:rsidRPr="0098281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9828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Сама суть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8281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Марблс </w:t>
      </w:r>
      <w:r w:rsidRPr="009828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побуждает активность и интерес </w:t>
      </w:r>
      <w:r w:rsidRPr="0098281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9828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Заставляет возвращаться к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8281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материалу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828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получать чувственное и интеллектуальное удовольствие от работы.</w:t>
      </w:r>
    </w:p>
    <w:p w:rsidR="001877CF" w:rsidRPr="0098281E" w:rsidRDefault="001877CF" w:rsidP="000A080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23DA" w:rsidRDefault="007123DA" w:rsidP="000A080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9828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Несмотря на внешнюю простоту и доступность, только в области </w:t>
      </w:r>
      <w:r w:rsidRPr="0098281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математического </w:t>
      </w:r>
      <w:r w:rsidRPr="009828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познавательного развития </w:t>
      </w:r>
      <w:r w:rsidRPr="0098281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Марблс</w:t>
      </w:r>
      <w:r w:rsidRPr="009828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способствует решению целого ряда </w:t>
      </w:r>
      <w:r w:rsidRPr="0098281E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задач</w:t>
      </w:r>
      <w:r w:rsidRPr="0098281E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7123DA" w:rsidRPr="00951D25" w:rsidRDefault="007123DA" w:rsidP="000A080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D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развивают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память, внимание, мышление</w:t>
      </w:r>
      <w:r w:rsidRPr="00951D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123DA" w:rsidRPr="00951D25" w:rsidRDefault="007123DA" w:rsidP="000A080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D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способствуют закреплению понятий величины, формы, цвета,        количества;</w:t>
      </w:r>
    </w:p>
    <w:p w:rsidR="007123DA" w:rsidRPr="00951D25" w:rsidRDefault="007123DA" w:rsidP="000A080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D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в) развивают умения сравнивать, классифицировать, группировать, чередовать по признаку, анализировать;</w:t>
      </w:r>
    </w:p>
    <w:p w:rsidR="007123DA" w:rsidRPr="00951D25" w:rsidRDefault="007123DA" w:rsidP="000A080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D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г) развивают навыки порядкового и количественного счета;</w:t>
      </w:r>
    </w:p>
    <w:p w:rsidR="007123DA" w:rsidRPr="00951D25" w:rsidRDefault="007123DA" w:rsidP="000A080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D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д) развивают чувство ритма, цвета, композиции;</w:t>
      </w:r>
    </w:p>
    <w:p w:rsidR="007123DA" w:rsidRPr="00951D25" w:rsidRDefault="007123DA" w:rsidP="000A080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D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е) способствуют развитию ориентировки в пространстве, на листе бумаги;</w:t>
      </w:r>
    </w:p>
    <w:p w:rsidR="007123DA" w:rsidRPr="00951D25" w:rsidRDefault="007123DA" w:rsidP="000A080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D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ж) развивают мелкую моторику рук, точность и продуктивность  движений;</w:t>
      </w:r>
    </w:p>
    <w:p w:rsidR="007123DA" w:rsidRPr="00951D25" w:rsidRDefault="007123DA" w:rsidP="000A080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D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з) способствуют развитию воображения и творчества;</w:t>
      </w:r>
    </w:p>
    <w:p w:rsidR="007123DA" w:rsidRPr="00951D25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D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и) способствуют развитию самостоятельности и инициативности </w:t>
      </w:r>
      <w:r w:rsidRPr="00951D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951D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23DA" w:rsidRPr="003D69FC" w:rsidRDefault="007123DA" w:rsidP="000A080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23DA" w:rsidRPr="003D69FC" w:rsidRDefault="007123DA" w:rsidP="000A080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эти задачи можно решить и другим способом, но </w:t>
      </w:r>
      <w:r w:rsidRPr="003D69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Марблс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помогают организовать процесс легко, продуктивно, с большим удовольствием и пользой для </w:t>
      </w:r>
      <w:r w:rsidRPr="003D69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23DA" w:rsidRPr="003D69FC" w:rsidRDefault="007123DA" w:rsidP="000A080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Выполняя</w:t>
      </w:r>
      <w:r w:rsidRPr="003D69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рука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ми</w:t>
      </w:r>
      <w:r w:rsidRPr="003D69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математические действия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постигают </w:t>
      </w:r>
      <w:r w:rsidRPr="003D69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математические категории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самый эффективный путь формирования всех </w:t>
      </w:r>
      <w:r w:rsidRPr="003D69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математических понятий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п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овальное увлечение </w:t>
      </w:r>
      <w:r w:rsidRPr="003D69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математическими тетрадями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которых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 </w:t>
      </w:r>
      <w:r w:rsidRPr="003D69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требуется соединить и обвести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происходит 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замещение </w:t>
      </w:r>
      <w:r w:rsidRPr="003D69F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реального действия с предметом, его количеством и свойствами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Вариантом закрепления и подкрепления пройденного </w:t>
      </w:r>
      <w:r w:rsidRPr="003D69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материала по математическому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развитию могут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являться </w:t>
      </w:r>
      <w:r w:rsidRPr="003D69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камешки Марблс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23DA" w:rsidRPr="00867EF3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67E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lastRenderedPageBreak/>
        <w:t xml:space="preserve">С </w:t>
      </w:r>
      <w:r w:rsidRPr="00867EF3">
        <w:rPr>
          <w:rFonts w:ascii="Times New Roman" w:eastAsia="Times New Roman" w:hAnsi="Times New Roman" w:cs="Times New Roman"/>
          <w:bCs/>
          <w:color w:val="C00000"/>
          <w:sz w:val="28"/>
          <w:szCs w:val="28"/>
          <w:bdr w:val="none" w:sz="0" w:space="0" w:color="auto" w:frame="1"/>
          <w:lang w:eastAsia="ru-RU"/>
        </w:rPr>
        <w:t>Марблс ребенок именно играет</w:t>
      </w:r>
      <w:r w:rsidRPr="00867E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 Он осваивает </w:t>
      </w:r>
      <w:r w:rsidRPr="00867EF3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  <w:t>математические</w:t>
      </w:r>
      <w:r w:rsidRPr="00867E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категории и отношения в игровой деятельности, получая практику счета, группировки, осваивая фигуры и пространство.</w:t>
      </w:r>
    </w:p>
    <w:p w:rsidR="007123DA" w:rsidRPr="003D69FC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Также </w:t>
      </w:r>
      <w:r w:rsidRPr="003D69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</w:t>
      </w:r>
      <w:r w:rsidR="00571CD0"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 реализуется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деятельности с </w:t>
      </w:r>
      <w:r w:rsidRPr="003D69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камешками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получает удовольствие от работы с ними и с заданиями на их основе.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Его 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деятельность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становиться привлекательной.</w:t>
      </w:r>
    </w:p>
    <w:p w:rsidR="007123DA" w:rsidRPr="003D69FC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9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Марблс вызывает у ребенка эмоции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интерес.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менно они дают инициативу и активность </w:t>
      </w:r>
      <w:r w:rsidRPr="003D69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потом и выливается в самостоятельную деятельность. Блестящие, гладкие и привлекательные </w:t>
      </w:r>
      <w:r w:rsidRPr="003D69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камешки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будят желание работать – дети самостоятельно возвращаются к </w:t>
      </w:r>
      <w:r w:rsidRPr="003D69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материалу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просят новые задания на его основе.</w:t>
      </w:r>
    </w:p>
    <w:p w:rsidR="00571CD0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грая в </w:t>
      </w:r>
      <w:r w:rsidRPr="003D69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Марблс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3D69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дети общаются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Всё это формирует и укрепляе</w:t>
      </w:r>
      <w:r w:rsidRPr="003D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детские отношения.</w:t>
      </w:r>
      <w:r w:rsidR="002C04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Pr="00867E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редлагаю материал, который может быть успешно использован</w:t>
      </w:r>
      <w:r w:rsidR="002C04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67E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 работе с детьми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старшего </w:t>
      </w:r>
      <w:r w:rsidRPr="00867E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дошкольного возраста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1CD0" w:rsidRDefault="00571CD0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1CD0" w:rsidRDefault="00571CD0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1CD0" w:rsidRDefault="00571CD0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23DA" w:rsidRPr="00906A7F" w:rsidRDefault="007123DA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A7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D3C5CA7" wp14:editId="2FBB45D7">
            <wp:extent cx="5940425" cy="3945274"/>
            <wp:effectExtent l="0" t="0" r="3175" b="0"/>
            <wp:docPr id="2" name="Рисунок 2" descr="I:\Фото с флешки НИКОН\103NCD90\DSC_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:\Фото с флешки НИКОН\103NCD90\DSC_4124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3DA" w:rsidRPr="002D4CFA" w:rsidRDefault="007123DA" w:rsidP="002D4CFA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B0F0"/>
          <w:sz w:val="32"/>
          <w:szCs w:val="32"/>
          <w:lang w:eastAsia="ru-RU"/>
        </w:rPr>
      </w:pPr>
      <w:r w:rsidRPr="002D4CFA"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  <w:lastRenderedPageBreak/>
        <w:t>Игры, направленные на формирование геометрических  и пространственных представлений</w:t>
      </w:r>
    </w:p>
    <w:p w:rsidR="002D4CFA" w:rsidRDefault="005E19A1" w:rsidP="002D4CFA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FF0000"/>
          <w:sz w:val="16"/>
          <w:szCs w:val="16"/>
          <w:lang w:eastAsia="ru-RU"/>
        </w:rPr>
      </w:pPr>
      <w:r w:rsidRPr="003B3C1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Д/и №1 «Графический диктант»</w:t>
      </w:r>
    </w:p>
    <w:p w:rsidR="007123DA" w:rsidRPr="005E19A1" w:rsidRDefault="007123DA" w:rsidP="002D4C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19A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5E19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E19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учить ориентироваться на плоскости. Развивать мелкую моторику рук.</w:t>
      </w:r>
    </w:p>
    <w:p w:rsidR="007123DA" w:rsidRPr="005E19A1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19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Оборудование:</w:t>
      </w:r>
      <w:r w:rsidRPr="005E19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лист бумаги, разлинованный на квадраты, камешки Марблс разных цветов.</w:t>
      </w:r>
    </w:p>
    <w:p w:rsidR="007123DA" w:rsidRPr="005E19A1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E19A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Задание</w:t>
      </w:r>
      <w:r w:rsidRPr="005E19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E19A1" w:rsidRDefault="007123DA" w:rsidP="002D4C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19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Положите красный </w:t>
      </w:r>
      <w:r w:rsidRPr="005E19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камешек в центр листа</w:t>
      </w:r>
      <w:r w:rsidRPr="005E19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синий - в левый верхний угол, зеленый - в правый верхний угол, фиолетовый - в правый нижний угол; жёлтый - в левый нижний угол.</w:t>
      </w:r>
    </w:p>
    <w:p w:rsidR="005E19A1" w:rsidRPr="003B3C16" w:rsidRDefault="005E19A1" w:rsidP="002D4CFA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B3C16">
        <w:rPr>
          <w:rFonts w:ascii="Times New Roman" w:hAnsi="Times New Roman" w:cs="Times New Roman"/>
          <w:b/>
          <w:color w:val="FF0000"/>
          <w:sz w:val="32"/>
          <w:szCs w:val="32"/>
        </w:rPr>
        <w:t>Д/и №</w:t>
      </w:r>
      <w:r w:rsidR="00F96CAF" w:rsidRPr="003B3C16">
        <w:rPr>
          <w:rFonts w:ascii="Times New Roman" w:hAnsi="Times New Roman" w:cs="Times New Roman"/>
          <w:b/>
          <w:color w:val="FF0000"/>
          <w:sz w:val="32"/>
          <w:szCs w:val="32"/>
        </w:rPr>
        <w:t>2</w:t>
      </w:r>
      <w:r w:rsidRPr="003B3C1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«Украшаем елку».</w:t>
      </w:r>
    </w:p>
    <w:p w:rsidR="005E19A1" w:rsidRPr="00CE3D7C" w:rsidRDefault="005E19A1" w:rsidP="002D4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Кто быстрее?</w:t>
      </w:r>
    </w:p>
    <w:p w:rsidR="005E19A1" w:rsidRPr="00E41BF5" w:rsidRDefault="005E19A1" w:rsidP="002D4C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Делаем </w:t>
      </w:r>
      <w:r w:rsidRPr="00E41BF5">
        <w:rPr>
          <w:rFonts w:ascii="Times New Roman" w:hAnsi="Times New Roman" w:cs="Times New Roman"/>
          <w:sz w:val="28"/>
          <w:szCs w:val="28"/>
        </w:rPr>
        <w:t xml:space="preserve"> шаблоны елки по количеству игроко</w:t>
      </w:r>
      <w:r>
        <w:rPr>
          <w:rFonts w:ascii="Times New Roman" w:hAnsi="Times New Roman" w:cs="Times New Roman"/>
          <w:sz w:val="28"/>
          <w:szCs w:val="28"/>
        </w:rPr>
        <w:t>в. Для игры так же потребуются камешки Марблс, пинцеты, игральный кубик. Дети бросают</w:t>
      </w:r>
      <w:r w:rsidRPr="00E41BF5">
        <w:rPr>
          <w:rFonts w:ascii="Times New Roman" w:hAnsi="Times New Roman" w:cs="Times New Roman"/>
          <w:sz w:val="28"/>
          <w:szCs w:val="28"/>
        </w:rPr>
        <w:t xml:space="preserve"> кубик, сколь</w:t>
      </w:r>
      <w:r>
        <w:rPr>
          <w:rFonts w:ascii="Times New Roman" w:hAnsi="Times New Roman" w:cs="Times New Roman"/>
          <w:sz w:val="28"/>
          <w:szCs w:val="28"/>
        </w:rPr>
        <w:t>ко точек выпало, столько камешков</w:t>
      </w:r>
      <w:r w:rsidRPr="00E41BF5">
        <w:rPr>
          <w:rFonts w:ascii="Times New Roman" w:hAnsi="Times New Roman" w:cs="Times New Roman"/>
          <w:sz w:val="28"/>
          <w:szCs w:val="28"/>
        </w:rPr>
        <w:t xml:space="preserve"> нужно положить на елку. Выиграет тот, кто нарядит елку первым.</w:t>
      </w:r>
    </w:p>
    <w:p w:rsidR="007123DA" w:rsidRPr="003B3C16" w:rsidRDefault="00F96CAF" w:rsidP="000A080F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</w:pPr>
      <w:r w:rsidRPr="003B3C1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Д/и № 4</w:t>
      </w:r>
      <w:r w:rsidR="007123DA" w:rsidRPr="003B3C1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 </w:t>
      </w:r>
      <w:r w:rsidR="007123DA" w:rsidRPr="003B3C16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bdr w:val="none" w:sz="0" w:space="0" w:color="auto" w:frame="1"/>
          <w:lang w:eastAsia="ru-RU"/>
        </w:rPr>
        <w:t>«Ползла- ползла гусеница…»</w:t>
      </w:r>
    </w:p>
    <w:p w:rsidR="007123DA" w:rsidRPr="00A36A0D" w:rsidRDefault="007123DA" w:rsidP="00F96CAF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96CA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96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21737" w:rsidRPr="00F96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развитие слухового внимания, </w:t>
      </w:r>
      <w:r w:rsidR="009A45FD" w:rsidRPr="00F96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Pr="00F96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акреплять умение ориентироват</w:t>
      </w:r>
      <w:r w:rsidR="00F96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ься на плоскости, понятия вверх-вниз, направо-</w:t>
      </w:r>
      <w:r w:rsidRPr="00F96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налево, направо и вверх, налево и вниз и т. д. Закреплять умение действовать одновременно и по слову педагога. Учить работать в высоком темпе. Развивать мелкую моторику рук.</w:t>
      </w:r>
    </w:p>
    <w:p w:rsidR="007123DA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A0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A36A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36A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36A0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камешки Марблс</w:t>
      </w:r>
      <w:r w:rsidRPr="00A36A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достаточном количестве</w:t>
      </w:r>
    </w:p>
    <w:p w:rsidR="007123DA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A0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Содержание и задание</w:t>
      </w:r>
      <w:r w:rsidRPr="00A36A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36A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123DA" w:rsidRPr="00A36A0D" w:rsidRDefault="007123DA" w:rsidP="002D4CF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4CFA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1 вариант.</w:t>
      </w:r>
      <w:r w:rsidRPr="002D4CFA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</w:t>
      </w:r>
      <w:r w:rsidRPr="00A36A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уточняет, как ползет гусеница – не по прямой линии, то вверх, то вниз, иногда быстро, а иногда медленно, иногда вперед, но может и возвращаться. Педагог может изобразить кривую линию, демонстрирующую его слова, на листе бумаги. Далее предлагает детям побыть такими гусеницами – выстраивать свой путь из </w:t>
      </w:r>
      <w:r w:rsidRPr="00A36A0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камешков Марблс</w:t>
      </w:r>
      <w:r w:rsidRPr="00A36A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2D4C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говорит</w:t>
      </w:r>
      <w:r w:rsidRPr="00A36A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сколько </w:t>
      </w:r>
      <w:r w:rsidRPr="00A36A0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камешков класть</w:t>
      </w:r>
      <w:r w:rsidRPr="00A36A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задаётся </w:t>
      </w:r>
      <w:r w:rsidRPr="00A36A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только </w:t>
      </w:r>
      <w:r w:rsidRPr="00A36A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направление движения. «Чем быстрее вы будете выкладывать </w:t>
      </w:r>
      <w:r w:rsidRPr="00A36A0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камешки</w:t>
      </w:r>
      <w:r w:rsidRPr="00A36A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длиннее гусеница у вас получится. Сначала попробуйте, как вам их удобнее брать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камешки</w:t>
      </w:r>
      <w:r w:rsidRPr="00A36A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A36A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 ждёт, пока дети эк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спериментируют – берут в горсть или</w:t>
      </w:r>
      <w:r w:rsidRPr="00A36A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тарелочки по одному, кладут или двигают. Педагог обращае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внимание на способы работы</w:t>
      </w:r>
      <w:r w:rsidRPr="00A36A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детей. Далее педагог начинает диктовать направление </w:t>
      </w:r>
      <w:r w:rsidRPr="00A36A0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движения</w:t>
      </w:r>
      <w:r w:rsidRPr="00A36A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вперед, вверх и направо, вниз, налево и т. д.</w:t>
      </w:r>
    </w:p>
    <w:p w:rsidR="007123DA" w:rsidRDefault="007123DA" w:rsidP="002D4C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A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окончании работы педагог вместе с детьми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</w:t>
      </w:r>
      <w:r w:rsidRPr="00A36A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сматривает гусениц, отмечает их длину, качество выполнения и аккуратность, разноцветие и т. п.</w:t>
      </w:r>
    </w:p>
    <w:p w:rsidR="007123DA" w:rsidRDefault="007123DA" w:rsidP="002D4C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4CFA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2 вариант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Задаётся количество камешков, например, 5 налево, 7 вверх и т.д. </w:t>
      </w:r>
      <w:r w:rsidR="002D4CF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7ACBA89">
            <wp:extent cx="5937885" cy="3944620"/>
            <wp:effectExtent l="0" t="0" r="571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94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4CFA" w:rsidRDefault="002D4CFA" w:rsidP="000A080F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6CAF" w:rsidRPr="002D4CFA" w:rsidRDefault="002D4CFA" w:rsidP="00F96CAF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bdr w:val="none" w:sz="0" w:space="0" w:color="auto" w:frame="1"/>
          <w:lang w:eastAsia="ru-RU"/>
        </w:rPr>
      </w:pPr>
      <w:r w:rsidRPr="002D4CFA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</w:t>
      </w:r>
      <w:r w:rsidR="00F96CAF" w:rsidRPr="002D4CFA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/и №3 </w:t>
      </w:r>
      <w:r w:rsidR="00F96CAF" w:rsidRPr="002D4CFA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bdr w:val="none" w:sz="0" w:space="0" w:color="auto" w:frame="1"/>
          <w:lang w:eastAsia="ru-RU"/>
        </w:rPr>
        <w:t>«Соотношение числа с группой камешков»</w:t>
      </w:r>
    </w:p>
    <w:p w:rsidR="00F96CAF" w:rsidRPr="005E19A1" w:rsidRDefault="00F96CAF" w:rsidP="00F96CAF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19A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5E19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учить соотносить число с группой предметов, развивать моторику. </w:t>
      </w:r>
    </w:p>
    <w:p w:rsidR="00F96CAF" w:rsidRPr="005E19A1" w:rsidRDefault="00F96CAF" w:rsidP="00F96CAF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19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Вместо раздаточного материала раздаем камешки.</w:t>
      </w:r>
    </w:p>
    <w:p w:rsidR="00F96CAF" w:rsidRDefault="00F96CAF" w:rsidP="00F96CAF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F96CAF" w:rsidRDefault="00F96CAF" w:rsidP="007123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F96CAF" w:rsidRPr="002D4CFA" w:rsidRDefault="00F96CAF" w:rsidP="00F96CA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bdr w:val="none" w:sz="0" w:space="0" w:color="auto" w:frame="1"/>
          <w:lang w:eastAsia="ru-RU"/>
        </w:rPr>
      </w:pPr>
      <w:r w:rsidRPr="002D4CFA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Д/и № 5</w:t>
      </w:r>
      <w:r w:rsidRPr="002D4CFA"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2D4CFA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bdr w:val="none" w:sz="0" w:space="0" w:color="auto" w:frame="1"/>
          <w:lang w:eastAsia="ru-RU"/>
        </w:rPr>
        <w:t>«Расскажи, что ты видишь».</w:t>
      </w:r>
    </w:p>
    <w:p w:rsidR="00F96CAF" w:rsidRPr="002D4CFA" w:rsidRDefault="00F96CAF" w:rsidP="00F96CA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bdr w:val="none" w:sz="0" w:space="0" w:color="auto" w:frame="1"/>
          <w:lang w:eastAsia="ru-RU"/>
        </w:rPr>
      </w:pPr>
      <w:r w:rsidRPr="002D4CFA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bdr w:val="none" w:sz="0" w:space="0" w:color="auto" w:frame="1"/>
          <w:lang w:eastAsia="ru-RU"/>
        </w:rPr>
        <w:t>Пространственная ориентация на листе</w:t>
      </w:r>
    </w:p>
    <w:p w:rsidR="00F96CAF" w:rsidRDefault="00F96CAF" w:rsidP="00F96CAF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95146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514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закреплять умение ориентироваться на листе бумаги, закреплять понятия </w:t>
      </w:r>
      <w:r w:rsidRPr="009514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центре, справа, слева, в нижнем углу»</w:t>
      </w:r>
      <w:r w:rsidRPr="009514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 Закреплять знания об основных геометрических фигурах. Развивать связную речь – навыки построения высказывания с использованием фраз </w:t>
      </w:r>
      <w:r w:rsidRPr="009514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центре»</w:t>
      </w:r>
      <w:r w:rsidRPr="009514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</w:t>
      </w:r>
    </w:p>
    <w:p w:rsidR="00F96CAF" w:rsidRDefault="00F96CAF" w:rsidP="00F96C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F96CAF" w:rsidRDefault="00F96CAF" w:rsidP="007123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453848" w:rsidRDefault="00453848" w:rsidP="007123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48E4EF6D" wp14:editId="11C20DAE">
            <wp:extent cx="5518747" cy="3665220"/>
            <wp:effectExtent l="0" t="0" r="6350" b="0"/>
            <wp:docPr id="21" name="Рисунок 21" descr="H:\DCIM\101NCD90\DSC_6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1NCD90\DSC_6491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110" cy="366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8F3" w:rsidRDefault="007F48F3" w:rsidP="007123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7F48F3" w:rsidRDefault="007F48F3" w:rsidP="007123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7123DA" w:rsidRPr="002D4CFA" w:rsidRDefault="007123DA" w:rsidP="002D4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2D4CFA"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  <w:t>Формирование элементарных математических представлений</w:t>
      </w:r>
      <w:r w:rsidR="00133D9A" w:rsidRPr="002D4CFA"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  <w:t>.</w:t>
      </w:r>
    </w:p>
    <w:p w:rsidR="007123DA" w:rsidRPr="002D4CFA" w:rsidRDefault="007123DA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</w:p>
    <w:p w:rsidR="007123DA" w:rsidRPr="002D4CFA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2D4CFA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  <w:lang w:eastAsia="ru-RU"/>
        </w:rPr>
        <w:t>«Знакомство с цифрой»</w:t>
      </w:r>
      <w:r w:rsidRPr="002D4CF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.</w:t>
      </w:r>
    </w:p>
    <w:p w:rsidR="007123DA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26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зрительный образ изучаемой цифры, уточнить цифру и закрепи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ее образ путем наложения каме</w:t>
      </w:r>
      <w:r w:rsidRPr="00E269C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шков на ее контур.</w:t>
      </w:r>
    </w:p>
    <w:p w:rsidR="007123DA" w:rsidRDefault="00335C1A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45274"/>
            <wp:effectExtent l="0" t="0" r="3175" b="0"/>
            <wp:docPr id="23" name="Рисунок 23" descr="C:\Users\USER\Pictures\2018-09-28 000\000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09-28 000\000 024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C1A" w:rsidRPr="00E269CC" w:rsidRDefault="00335C1A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3DA" w:rsidRPr="002D4CFA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2D4CF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«Выкладывание геометрических фигур, цифр».</w:t>
      </w:r>
    </w:p>
    <w:p w:rsidR="00335C1A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0E3371"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0E3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E269C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</w:t>
      </w:r>
      <w:r w:rsidR="00335C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26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писать цифры, закрепить название геометрических фигур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учить отгадывать геометрические фигуры по опорным точкам.</w:t>
      </w:r>
      <w:r w:rsidR="00335C1A" w:rsidRPr="00335C1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35C1A" w:rsidRDefault="00335C1A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35C1A" w:rsidRPr="00335C1A" w:rsidRDefault="00335C1A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123DA" w:rsidRPr="00335C1A" w:rsidRDefault="00335C1A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45274"/>
            <wp:effectExtent l="0" t="0" r="3175" b="0"/>
            <wp:docPr id="24" name="Рисунок 24" descr="C:\Users\USER\Pictures\2018-09-28 000\000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09-28 000\000 027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D9A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33D9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lastRenderedPageBreak/>
        <w:t>«Порядковый счет и математические термины».</w:t>
      </w:r>
    </w:p>
    <w:p w:rsidR="007123DA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E269C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 порядковый счет, и понятия </w:t>
      </w:r>
      <w:r w:rsidRPr="000E33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«больше»</w:t>
      </w:r>
      <w:r w:rsidRPr="000E337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E33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«меньше»</w:t>
      </w:r>
      <w:r w:rsidRPr="000E33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26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Считаем количество </w:t>
      </w:r>
      <w:r w:rsidRPr="000E3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камешков</w:t>
      </w:r>
      <w:r w:rsidRPr="00E269C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одной группе предметов и в другой, ставим между ними знаки </w:t>
      </w:r>
      <w:r w:rsidRPr="000E33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«больше»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Pr="000E33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E33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«меньше»</w:t>
      </w:r>
      <w:r w:rsidRPr="000E33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23DA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3DA" w:rsidRPr="00DF3CEA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3CE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«Поставь </w:t>
      </w:r>
      <w:r w:rsidRPr="00DF3C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камешек на место</w:t>
      </w:r>
      <w:r w:rsidRPr="00DF3CE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</w:p>
    <w:p w:rsidR="007123DA" w:rsidRPr="00DF3CEA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C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в</w:t>
      </w:r>
      <w:r w:rsidRPr="00E269CC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ыполнять словесные инструкции, разв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ивать мелкую моторику. Например, в числовом ряду п</w:t>
      </w:r>
      <w:r w:rsidRPr="00E269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оставь </w:t>
      </w:r>
      <w:r w:rsidRPr="00DF3C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камешек после числа 3</w:t>
      </w:r>
      <w:r w:rsidRPr="00DF3CE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(5,2,8,6)</w:t>
      </w:r>
      <w:r w:rsidRPr="00E269C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поставь </w:t>
      </w:r>
      <w:r w:rsidRPr="00DF3C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камешек перед числом 7</w:t>
      </w:r>
      <w:r w:rsidRPr="00DF3CE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(4,5,2,8)</w:t>
      </w:r>
      <w:r w:rsidRPr="00DF3C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23DA" w:rsidRPr="00DF3CEA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Усложнение. Поставь красный</w:t>
      </w:r>
      <w:r w:rsidRPr="00E269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F3C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камешек между числом 7 и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синий -</w:t>
      </w:r>
      <w:r w:rsidRPr="00DF3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числом 4.</w:t>
      </w:r>
    </w:p>
    <w:p w:rsidR="007123DA" w:rsidRDefault="00453848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45274"/>
            <wp:effectExtent l="0" t="0" r="3175" b="0"/>
            <wp:docPr id="9" name="Рисунок 9" descr="H:\DCIM\101NCD90\DSC_6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1NCD90\DSC_6493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D11" w:rsidRPr="00DF3CEA" w:rsidRDefault="00171D11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3DA" w:rsidRPr="00DF3CEA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DF3CE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«Выложи по контуру»</w:t>
      </w:r>
      <w:r w:rsidRPr="00DF3C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 w:rsidRPr="00DF3CE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«Собери по образцу»</w:t>
      </w:r>
      <w:r w:rsidRPr="00DF3C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DF3CEA">
        <w:rPr>
          <w:rFonts w:ascii="Times New Roman" w:eastAsia="Times New Roman" w:hAnsi="Times New Roman" w:cs="Times New Roman"/>
          <w:b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7123DA" w:rsidRPr="00DF3CEA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«Заполни картинку каме</w:t>
      </w:r>
      <w:r w:rsidRPr="00DF3CE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шками»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</w:p>
    <w:p w:rsidR="007123DA" w:rsidRPr="00DF3CEA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CE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DF3CE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Pr="00DF3C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знаний по изучаемой теме и их классификация.</w:t>
      </w:r>
    </w:p>
    <w:p w:rsidR="007123DA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5012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Предлагается картинка - образец, как в мозаике, по которому и необходимо собрать свою картинку.</w:t>
      </w:r>
    </w:p>
    <w:p w:rsidR="007123DA" w:rsidRDefault="007123DA" w:rsidP="000A080F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7123DA" w:rsidRDefault="007123DA" w:rsidP="000A080F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</w:pPr>
      <w:r w:rsidRPr="0013690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lastRenderedPageBreak/>
        <w:t xml:space="preserve">«Золушка». </w:t>
      </w:r>
    </w:p>
    <w:p w:rsidR="007123DA" w:rsidRPr="00763CC5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Варианты:</w:t>
      </w:r>
      <w:r w:rsidRPr="0013690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 xml:space="preserve"> </w:t>
      </w:r>
      <w:r w:rsidRPr="00DF3CE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«Разложи по размеру»</w:t>
      </w: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,</w:t>
      </w:r>
      <w:r w:rsidRPr="00DF3CE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DF3CE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«Разложи по цвету»</w:t>
      </w: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,</w:t>
      </w:r>
      <w:r w:rsidRPr="00DF3CE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DF3CE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«Разложи по форме»</w:t>
      </w: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.</w:t>
      </w:r>
      <w:r w:rsidRPr="00763C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123DA" w:rsidRPr="00763CC5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63CC5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Цель:</w:t>
      </w:r>
      <w:r w:rsidRPr="00763CC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</w:t>
      </w:r>
      <w:r w:rsidRPr="001F7E9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акрепление названия цветов, 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размера, формы, </w:t>
      </w:r>
      <w:r w:rsidRPr="001F7E9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упражнение в  согласовании прилагательных с существительными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7123DA" w:rsidRPr="00950127" w:rsidRDefault="007123DA" w:rsidP="000A080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23DA" w:rsidRDefault="007123DA" w:rsidP="000A080F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3690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«Продолжи цепочку»</w:t>
      </w: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13690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3690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«Продолжи ряд»</w:t>
      </w: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13690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8209B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«Веселый счет».</w:t>
      </w:r>
    </w:p>
    <w:p w:rsidR="007123DA" w:rsidRPr="00136904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3690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</w:t>
      </w:r>
      <w:r w:rsidRPr="0013690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азвитие логики,</w:t>
      </w:r>
      <w:r w:rsidR="00E21737" w:rsidRPr="00E2173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2173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счётных навыков, </w:t>
      </w:r>
      <w:r w:rsidRPr="0013690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закрепление цвета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13690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упражнение в согласовании существительных с прилагательными.   </w:t>
      </w:r>
    </w:p>
    <w:p w:rsidR="007123DA" w:rsidRPr="00950127" w:rsidRDefault="007123DA" w:rsidP="000A080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7123DA" w:rsidRDefault="007123DA" w:rsidP="000A080F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63CC5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«Длинный</w:t>
      </w:r>
      <w:r w:rsidR="00C85F8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63CC5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C85F8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63CC5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короткий».</w:t>
      </w:r>
      <w:r w:rsidRPr="00763CC5">
        <w:rPr>
          <w:rFonts w:ascii="Times New Roman" w:eastAsia="Times New Roman" w:hAnsi="Times New Roman" w:cs="Times New Roman"/>
          <w:b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763CC5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«Высокий</w:t>
      </w:r>
      <w:r w:rsidR="00C85F8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63CC5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C85F8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63CC5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низкий»</w:t>
      </w: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7123DA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8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Предложить детям выложить из каме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шков длинную дорожку и короткую дорожку,</w:t>
      </w:r>
      <w:r w:rsidRPr="009918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высокую башенку и низкую башенку.</w:t>
      </w:r>
    </w:p>
    <w:p w:rsidR="00171D11" w:rsidRDefault="00171D11" w:rsidP="00171D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что можно выложить из палочек, то можно и выложить из </w:t>
      </w:r>
      <w:r w:rsidRPr="009C03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камней</w:t>
      </w:r>
      <w:r w:rsidRPr="009C0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71D11" w:rsidRDefault="00171D11" w:rsidP="00171D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1D11" w:rsidRPr="009C0352" w:rsidRDefault="00171D11" w:rsidP="00171D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23DA" w:rsidRPr="008209BF" w:rsidRDefault="007123DA" w:rsidP="000A080F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09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«Крестики - нолики». </w:t>
      </w:r>
    </w:p>
    <w:p w:rsidR="007123DA" w:rsidRDefault="007123DA" w:rsidP="000A08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209BF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lang w:eastAsia="ru-RU"/>
        </w:rPr>
        <w:t xml:space="preserve"> </w:t>
      </w:r>
      <w:r w:rsidRPr="008209BF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</w:t>
      </w:r>
      <w:r w:rsidR="00E21737">
        <w:rPr>
          <w:rFonts w:ascii="Times New Roman" w:hAnsi="Times New Roman" w:cs="Times New Roman"/>
          <w:sz w:val="28"/>
          <w:szCs w:val="28"/>
          <w:lang w:eastAsia="ru-RU"/>
        </w:rPr>
        <w:t xml:space="preserve">логического </w:t>
      </w:r>
      <w:r w:rsidRPr="008209BF">
        <w:rPr>
          <w:rFonts w:ascii="Times New Roman" w:hAnsi="Times New Roman" w:cs="Times New Roman"/>
          <w:sz w:val="28"/>
          <w:szCs w:val="28"/>
          <w:lang w:eastAsia="ru-RU"/>
        </w:rPr>
        <w:t>мышления</w:t>
      </w:r>
      <w:r w:rsidR="00E2173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E21737" w:rsidRPr="00E217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1737">
        <w:rPr>
          <w:rFonts w:ascii="Times New Roman" w:hAnsi="Times New Roman" w:cs="Times New Roman"/>
          <w:sz w:val="28"/>
          <w:szCs w:val="28"/>
          <w:lang w:eastAsia="ru-RU"/>
        </w:rPr>
        <w:t>внимания</w:t>
      </w:r>
      <w:r w:rsidR="00E21737" w:rsidRPr="00E217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09BF">
        <w:rPr>
          <w:rFonts w:ascii="Times New Roman" w:hAnsi="Times New Roman" w:cs="Times New Roman"/>
          <w:sz w:val="28"/>
          <w:szCs w:val="28"/>
          <w:lang w:eastAsia="ru-RU"/>
        </w:rPr>
        <w:t>и речи.</w:t>
      </w:r>
    </w:p>
    <w:p w:rsidR="00453848" w:rsidRDefault="00453848" w:rsidP="007123D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45274"/>
            <wp:effectExtent l="0" t="0" r="3175" b="0"/>
            <wp:docPr id="22" name="Рисунок 22" descr="H:\DCIM\101NCD90\DSC_6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01NCD90\DSC_6492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D11" w:rsidRPr="008209BF" w:rsidRDefault="00171D11" w:rsidP="007123D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3DA" w:rsidRDefault="007123DA" w:rsidP="000A080F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4762E">
        <w:rPr>
          <w:rFonts w:ascii="Times New Roman" w:hAnsi="Times New Roman" w:cs="Times New Roman"/>
          <w:b/>
          <w:sz w:val="28"/>
          <w:szCs w:val="28"/>
          <w:lang w:eastAsia="ru-RU"/>
        </w:rPr>
        <w:t>«Волшебный мешочек».</w:t>
      </w:r>
    </w:p>
    <w:p w:rsidR="007123DA" w:rsidRPr="00703CBF" w:rsidRDefault="007123DA" w:rsidP="000A08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3C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Цель: </w:t>
      </w:r>
      <w:r w:rsidRPr="00703CBF">
        <w:rPr>
          <w:rFonts w:ascii="Times New Roman" w:hAnsi="Times New Roman" w:cs="Times New Roman"/>
          <w:sz w:val="28"/>
          <w:szCs w:val="28"/>
          <w:lang w:eastAsia="ru-RU"/>
        </w:rPr>
        <w:t>учить соотносить цвет с предметом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123DA" w:rsidRPr="00703CBF" w:rsidRDefault="007123DA" w:rsidP="000A08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4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Задание: </w:t>
      </w:r>
      <w:r w:rsidRPr="00703CBF">
        <w:rPr>
          <w:rFonts w:ascii="Times New Roman" w:hAnsi="Times New Roman" w:cs="Times New Roman"/>
          <w:sz w:val="28"/>
          <w:szCs w:val="28"/>
          <w:lang w:eastAsia="ru-RU"/>
        </w:rPr>
        <w:t>по очереди вынимать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из мешочка камеш</w:t>
      </w:r>
      <w:r w:rsidRPr="00703CBF">
        <w:rPr>
          <w:rFonts w:ascii="Times New Roman" w:hAnsi="Times New Roman" w:cs="Times New Roman"/>
          <w:sz w:val="28"/>
          <w:szCs w:val="28"/>
          <w:lang w:eastAsia="ru-RU"/>
        </w:rPr>
        <w:t xml:space="preserve">ки </w:t>
      </w:r>
      <w:r w:rsidRPr="00703CBF">
        <w:rPr>
          <w:rFonts w:ascii="Times New Roman" w:hAnsi="Times New Roman" w:cs="Times New Roman"/>
          <w:bCs/>
          <w:sz w:val="28"/>
          <w:szCs w:val="28"/>
          <w:lang w:eastAsia="ru-RU"/>
        </w:rPr>
        <w:t>Марблс</w:t>
      </w:r>
      <w:r w:rsidRPr="00703CB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7123DA" w:rsidRDefault="007123DA" w:rsidP="000A080F">
      <w:pPr>
        <w:pStyle w:val="a3"/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703CBF">
        <w:rPr>
          <w:rFonts w:ascii="Times New Roman" w:hAnsi="Times New Roman" w:cs="Times New Roman"/>
          <w:sz w:val="28"/>
          <w:szCs w:val="28"/>
          <w:lang w:eastAsia="ru-RU"/>
        </w:rPr>
        <w:t>Какого цвета камешек, что ещё такого же цвета? 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Ж</w:t>
      </w:r>
      <w:r w:rsidRPr="00703CB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елтый 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к</w:t>
      </w:r>
      <w:r w:rsidRPr="00703CBF">
        <w:rPr>
          <w:rFonts w:ascii="Times New Roman" w:hAnsi="Times New Roman" w:cs="Times New Roman"/>
          <w:iCs/>
          <w:sz w:val="28"/>
          <w:szCs w:val="28"/>
          <w:lang w:eastAsia="ru-RU"/>
        </w:rPr>
        <w:t>амешек –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желтый лимон, солнышко, цветок. Зелёный камешек -</w:t>
      </w:r>
      <w:r w:rsidRPr="00703CB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зелёный огурец, лук, крокодил, трава</w:t>
      </w:r>
      <w:r w:rsidR="00C85F84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и т.п.</w:t>
      </w:r>
    </w:p>
    <w:p w:rsidR="007123DA" w:rsidRPr="00703CBF" w:rsidRDefault="007123DA" w:rsidP="000A08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3DA" w:rsidRDefault="007123DA" w:rsidP="000A080F">
      <w:pPr>
        <w:pStyle w:val="a3"/>
        <w:spacing w:line="360" w:lineRule="auto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54762E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«Лабиринты»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.</w:t>
      </w:r>
    </w:p>
    <w:p w:rsidR="007123DA" w:rsidRDefault="007123DA" w:rsidP="000A080F">
      <w:pPr>
        <w:pStyle w:val="a3"/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Цель: </w:t>
      </w:r>
      <w:r w:rsidRPr="0054762E">
        <w:rPr>
          <w:rFonts w:ascii="Times New Roman" w:hAnsi="Times New Roman" w:cs="Times New Roman"/>
          <w:iCs/>
          <w:sz w:val="28"/>
          <w:szCs w:val="28"/>
          <w:lang w:eastAsia="ru-RU"/>
        </w:rPr>
        <w:t>учить строить лабиринты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из различных камней</w:t>
      </w:r>
      <w:r w:rsidRPr="0054762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и обыгрывать их.</w:t>
      </w:r>
    </w:p>
    <w:p w:rsidR="00171D11" w:rsidRDefault="00171D11" w:rsidP="000A080F">
      <w:pPr>
        <w:pStyle w:val="a3"/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171D11" w:rsidRDefault="00171D11" w:rsidP="000A080F">
      <w:pPr>
        <w:pStyle w:val="a3"/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7123DA" w:rsidRDefault="007123DA" w:rsidP="000A080F">
      <w:pPr>
        <w:pStyle w:val="a3"/>
        <w:spacing w:line="360" w:lineRule="auto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3A3FD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«Мозаика»</w:t>
      </w:r>
      <w:r w:rsidR="00316F4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.</w:t>
      </w:r>
    </w:p>
    <w:p w:rsidR="00316F4F" w:rsidRPr="00316F4F" w:rsidRDefault="00316F4F" w:rsidP="000A08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Цель: </w:t>
      </w:r>
      <w:r w:rsidRPr="00316F4F">
        <w:rPr>
          <w:rFonts w:ascii="Times New Roman" w:hAnsi="Times New Roman" w:cs="Times New Roman"/>
          <w:iCs/>
          <w:sz w:val="28"/>
          <w:szCs w:val="28"/>
          <w:lang w:eastAsia="ru-RU"/>
        </w:rPr>
        <w:t>развитие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координации движений, мышления, воображения.</w:t>
      </w:r>
    </w:p>
    <w:p w:rsidR="007123DA" w:rsidRDefault="007123DA" w:rsidP="000A08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6F4F">
        <w:rPr>
          <w:rFonts w:ascii="Times New Roman" w:hAnsi="Times New Roman" w:cs="Times New Roman"/>
          <w:b/>
          <w:sz w:val="28"/>
          <w:szCs w:val="28"/>
          <w:lang w:eastAsia="ru-RU"/>
        </w:rPr>
        <w:t>Задание</w:t>
      </w:r>
      <w:r w:rsidRPr="00234645">
        <w:rPr>
          <w:rFonts w:ascii="Times New Roman" w:hAnsi="Times New Roman" w:cs="Times New Roman"/>
          <w:sz w:val="28"/>
          <w:szCs w:val="28"/>
          <w:lang w:eastAsia="ru-RU"/>
        </w:rPr>
        <w:t xml:space="preserve"> - на картинке соответствующим цветом нужно заполнить кружочки </w:t>
      </w:r>
      <w:r w:rsidRPr="00234645">
        <w:rPr>
          <w:rFonts w:ascii="Times New Roman" w:hAnsi="Times New Roman" w:cs="Times New Roman"/>
          <w:iCs/>
          <w:sz w:val="28"/>
          <w:szCs w:val="28"/>
          <w:lang w:eastAsia="ru-RU"/>
        </w:rPr>
        <w:t>(желательно подобрать по размеру и цвету)</w:t>
      </w:r>
      <w:r w:rsidRPr="0023464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4725A" w:rsidRDefault="0024725A" w:rsidP="007123D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3DA" w:rsidRDefault="007123DA" w:rsidP="007123DA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47F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123DA" w:rsidRDefault="007123DA" w:rsidP="007123DA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123DA" w:rsidRDefault="007123DA" w:rsidP="007123DA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123DA" w:rsidRDefault="007123DA" w:rsidP="007123D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731469" wp14:editId="5FE2C8AC">
            <wp:extent cx="5940425" cy="3945274"/>
            <wp:effectExtent l="0" t="0" r="3175" b="0"/>
            <wp:docPr id="3" name="Рисунок 3" descr="H:\DCIM\101NCD90\DSC_6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CIM\101NCD90\DSC_6392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25A" w:rsidRDefault="0024725A" w:rsidP="007123D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3DA" w:rsidRDefault="007123DA" w:rsidP="007123D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3DA" w:rsidRDefault="007123DA" w:rsidP="007123D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396818" wp14:editId="275B32FE">
            <wp:extent cx="5940425" cy="3945274"/>
            <wp:effectExtent l="0" t="0" r="3175" b="0"/>
            <wp:docPr id="4" name="Рисунок 4" descr="H:\DCIM\101NCD90\DSC_6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DCIM\101NCD90\DSC_6397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355" w:rsidRDefault="001B5355" w:rsidP="007123D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1D11" w:rsidRDefault="00171D11" w:rsidP="007123D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1D11" w:rsidRDefault="00171D11" w:rsidP="007123D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3DA" w:rsidRPr="00234645" w:rsidRDefault="007123DA" w:rsidP="007123D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BFFEAE" wp14:editId="109A5333">
            <wp:extent cx="5940425" cy="3945274"/>
            <wp:effectExtent l="0" t="0" r="3175" b="0"/>
            <wp:docPr id="5" name="Рисунок 5" descr="H:\DCIM\101NCD90\DSC_6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DCIM\101NCD90\DSC_6401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3DA" w:rsidRDefault="007123DA" w:rsidP="007123D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1D11" w:rsidRDefault="00171D11" w:rsidP="007123D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3DA" w:rsidRDefault="007123DA" w:rsidP="000A080F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0FB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«Укрась свой квадрат»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2472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80FB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«Укрась тарелочку»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E21737" w:rsidRPr="00F0199F" w:rsidRDefault="00E21737" w:rsidP="000A08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5B7DDA">
        <w:rPr>
          <w:rFonts w:ascii="Times New Roman" w:hAnsi="Times New Roman" w:cs="Times New Roman"/>
          <w:sz w:val="28"/>
          <w:szCs w:val="28"/>
          <w:lang w:eastAsia="ru-RU"/>
        </w:rPr>
        <w:t>раз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5B7DDA">
        <w:rPr>
          <w:rFonts w:ascii="Times New Roman" w:hAnsi="Times New Roman" w:cs="Times New Roman"/>
          <w:sz w:val="28"/>
          <w:szCs w:val="28"/>
          <w:lang w:eastAsia="ru-RU"/>
        </w:rPr>
        <w:t>итие</w:t>
      </w:r>
      <w:r w:rsidR="00F0199F">
        <w:rPr>
          <w:rFonts w:ascii="Times New Roman" w:hAnsi="Times New Roman" w:cs="Times New Roman"/>
          <w:sz w:val="28"/>
          <w:szCs w:val="28"/>
          <w:lang w:eastAsia="ru-RU"/>
        </w:rPr>
        <w:t xml:space="preserve"> восприятия, воображения, чувства ритма, цвета, композиции.</w:t>
      </w:r>
    </w:p>
    <w:p w:rsidR="007123DA" w:rsidRDefault="007123DA" w:rsidP="007123D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123DA" w:rsidRDefault="007123DA" w:rsidP="007123DA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47F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123DA" w:rsidRDefault="007123DA" w:rsidP="007123DA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123DA" w:rsidRDefault="007123DA" w:rsidP="007123D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B7673EB" wp14:editId="5A49AE2D">
            <wp:extent cx="5940425" cy="3945274"/>
            <wp:effectExtent l="0" t="0" r="3175" b="0"/>
            <wp:docPr id="6" name="Рисунок 6" descr="H:\DCIM\101NCD90\DSC_6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101NCD90\DSC_6355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D11" w:rsidRDefault="00171D11" w:rsidP="007123D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71D11" w:rsidRDefault="00171D11" w:rsidP="007123D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B4E80" w:rsidRDefault="007123DA" w:rsidP="007B4E80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40E91D" wp14:editId="063BE1DE">
            <wp:extent cx="5940425" cy="3945274"/>
            <wp:effectExtent l="0" t="0" r="3175" b="0"/>
            <wp:docPr id="7" name="Рисунок 7" descr="H:\DCIM\101NCD90\DSC_6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DCIM\101NCD90\DSC_6357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0CC" w:rsidRPr="003840CC" w:rsidRDefault="003840CC" w:rsidP="000A080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840C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«Составление картин по образцу и по замыслу».</w:t>
      </w:r>
    </w:p>
    <w:p w:rsidR="003840CC" w:rsidRPr="003840CC" w:rsidRDefault="003840CC" w:rsidP="000A080F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840C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3840CC">
        <w:rPr>
          <w:rFonts w:ascii="Times New Roman" w:hAnsi="Times New Roman" w:cs="Times New Roman"/>
          <w:bCs/>
          <w:sz w:val="28"/>
          <w:szCs w:val="28"/>
          <w:lang w:eastAsia="ru-RU"/>
        </w:rPr>
        <w:t>развитие эстетического восприятия, творчества, обогащение словаря.  Получение эффекта  релаксации. Учить работать сообща.</w:t>
      </w:r>
      <w:r w:rsidR="005B7DD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Побуждать фантазию.</w:t>
      </w:r>
    </w:p>
    <w:p w:rsidR="003840CC" w:rsidRPr="003840CC" w:rsidRDefault="003840CC" w:rsidP="000A080F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840C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Pr="003840CC">
        <w:rPr>
          <w:rFonts w:ascii="Times New Roman" w:hAnsi="Times New Roman" w:cs="Times New Roman"/>
          <w:bCs/>
          <w:sz w:val="28"/>
          <w:szCs w:val="28"/>
          <w:lang w:eastAsia="ru-RU"/>
        </w:rPr>
        <w:t>:- Сейчас мы с вами пофантазируем.</w:t>
      </w:r>
    </w:p>
    <w:p w:rsidR="007123DA" w:rsidRDefault="003840CC" w:rsidP="000A08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3A3FDB">
        <w:rPr>
          <w:rFonts w:ascii="Times New Roman" w:hAnsi="Times New Roman" w:cs="Times New Roman"/>
          <w:sz w:val="28"/>
          <w:szCs w:val="28"/>
          <w:lang w:eastAsia="ru-RU"/>
        </w:rPr>
        <w:t xml:space="preserve"> вас на столах приготовлены листы бумаги, разного цвета и </w:t>
      </w:r>
      <w:r w:rsidRPr="003A3FDB">
        <w:rPr>
          <w:rFonts w:ascii="Times New Roman" w:hAnsi="Times New Roman" w:cs="Times New Roman"/>
          <w:bCs/>
          <w:sz w:val="28"/>
          <w:szCs w:val="28"/>
          <w:lang w:eastAsia="ru-RU"/>
        </w:rPr>
        <w:t>камешки Марблс</w:t>
      </w:r>
      <w:r w:rsidRPr="003A3FD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7123D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CCEE2E7" wp14:editId="37E396DA">
            <wp:extent cx="5940425" cy="3945274"/>
            <wp:effectExtent l="0" t="0" r="3175" b="0"/>
            <wp:docPr id="8" name="Рисунок 8" descr="H:\DCIM\100NCD90\DSC_5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DCIM\100NCD90\DSC_5798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0CC" w:rsidRDefault="003840CC" w:rsidP="007123D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7C6C" w:rsidRDefault="007B4E80" w:rsidP="000A080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B4E80">
        <w:rPr>
          <w:rFonts w:ascii="Times New Roman" w:hAnsi="Times New Roman" w:cs="Times New Roman"/>
          <w:bCs/>
          <w:sz w:val="28"/>
          <w:szCs w:val="28"/>
          <w:lang w:eastAsia="ru-RU"/>
        </w:rPr>
        <w:t>Дети берут любой понравившийся цвет основы и выкладывают картину при помощи камешков</w:t>
      </w:r>
      <w:r w:rsidR="00377C6C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="00377C6C" w:rsidRPr="00377C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E19E2" w:rsidRDefault="004E19E2" w:rsidP="000A080F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77C6C" w:rsidRPr="00F712C6" w:rsidRDefault="00377C6C" w:rsidP="000A08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Возможные т</w:t>
      </w:r>
      <w:r w:rsidRPr="00F712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емы:</w:t>
      </w:r>
      <w:r w:rsidRPr="003A3FD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712C6">
        <w:rPr>
          <w:rFonts w:ascii="Times New Roman" w:hAnsi="Times New Roman" w:cs="Times New Roman"/>
          <w:iCs/>
          <w:sz w:val="28"/>
          <w:szCs w:val="28"/>
          <w:lang w:eastAsia="ru-RU"/>
        </w:rPr>
        <w:t>«Морское дно»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712C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712C6">
        <w:rPr>
          <w:rFonts w:ascii="Times New Roman" w:hAnsi="Times New Roman" w:cs="Times New Roman"/>
          <w:iCs/>
          <w:sz w:val="28"/>
          <w:szCs w:val="28"/>
          <w:lang w:eastAsia="ru-RU"/>
        </w:rPr>
        <w:t>«Домик в деревне»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7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«Великолепный торт»,</w:t>
      </w:r>
      <w:r w:rsidRPr="00F712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«Веселый пейзаж»,</w:t>
      </w:r>
      <w:r w:rsidRPr="00F712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«Сад камней»,</w:t>
      </w:r>
      <w:r w:rsidRPr="00F712C6">
        <w:rPr>
          <w:rFonts w:ascii="Times New Roman" w:hAnsi="Times New Roman" w:cs="Times New Roman"/>
          <w:sz w:val="28"/>
          <w:szCs w:val="28"/>
          <w:lang w:eastAsia="ru-RU"/>
        </w:rPr>
        <w:t xml:space="preserve"> «Цветущая полянка»</w:t>
      </w:r>
      <w:r>
        <w:rPr>
          <w:rFonts w:ascii="Times New Roman" w:hAnsi="Times New Roman" w:cs="Times New Roman"/>
          <w:sz w:val="28"/>
          <w:szCs w:val="28"/>
          <w:lang w:eastAsia="ru-RU"/>
        </w:rPr>
        <w:t>, «На море», «Н</w:t>
      </w:r>
      <w:r w:rsidRPr="00F712C6">
        <w:rPr>
          <w:rFonts w:ascii="Times New Roman" w:hAnsi="Times New Roman" w:cs="Times New Roman"/>
          <w:sz w:val="28"/>
          <w:szCs w:val="28"/>
          <w:lang w:eastAsia="ru-RU"/>
        </w:rPr>
        <w:t>овогодняя ёлка</w:t>
      </w:r>
      <w:r>
        <w:rPr>
          <w:rFonts w:ascii="Times New Roman" w:hAnsi="Times New Roman" w:cs="Times New Roman"/>
          <w:sz w:val="28"/>
          <w:szCs w:val="28"/>
          <w:lang w:eastAsia="ru-RU"/>
        </w:rPr>
        <w:t>», «С</w:t>
      </w:r>
      <w:r w:rsidRPr="00F712C6">
        <w:rPr>
          <w:rFonts w:ascii="Times New Roman" w:hAnsi="Times New Roman" w:cs="Times New Roman"/>
          <w:sz w:val="28"/>
          <w:szCs w:val="28"/>
          <w:lang w:eastAsia="ru-RU"/>
        </w:rPr>
        <w:t>казочный домик</w:t>
      </w:r>
      <w:r>
        <w:rPr>
          <w:rFonts w:ascii="Times New Roman" w:hAnsi="Times New Roman" w:cs="Times New Roman"/>
          <w:sz w:val="28"/>
          <w:szCs w:val="28"/>
          <w:lang w:eastAsia="ru-RU"/>
        </w:rPr>
        <w:t>», «Я</w:t>
      </w:r>
      <w:r w:rsidRPr="00F712C6">
        <w:rPr>
          <w:rFonts w:ascii="Times New Roman" w:hAnsi="Times New Roman" w:cs="Times New Roman"/>
          <w:sz w:val="28"/>
          <w:szCs w:val="28"/>
          <w:lang w:eastAsia="ru-RU"/>
        </w:rPr>
        <w:t>блонька</w:t>
      </w:r>
      <w:r>
        <w:rPr>
          <w:rFonts w:ascii="Times New Roman" w:hAnsi="Times New Roman" w:cs="Times New Roman"/>
          <w:sz w:val="28"/>
          <w:szCs w:val="28"/>
          <w:lang w:eastAsia="ru-RU"/>
        </w:rPr>
        <w:t>», «Подарок для мамы» и т.п.</w:t>
      </w:r>
    </w:p>
    <w:p w:rsidR="00377C6C" w:rsidRPr="003A3FDB" w:rsidRDefault="00377C6C" w:rsidP="00377C6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3DA" w:rsidRDefault="007123DA" w:rsidP="007123DA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7C6C" w:rsidRDefault="00377C6C" w:rsidP="007123DA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E4EE2" w:rsidRDefault="007123DA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65774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="00377C6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2298CA84" wp14:editId="5A9DDCD4">
            <wp:extent cx="5940425" cy="3945255"/>
            <wp:effectExtent l="0" t="0" r="3175" b="0"/>
            <wp:docPr id="19" name="Рисунок 19" descr="H:\DCIM\100NCD90\DSC_5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DCIM\100NCD90\DSC_5809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P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Default="009E4EE2" w:rsidP="007123DA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E4EE2" w:rsidRPr="009E4EE2" w:rsidRDefault="009E4EE2" w:rsidP="007123DA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7123DA" w:rsidRDefault="007123DA" w:rsidP="007123DA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2A9F22D" wp14:editId="5CBC912C">
            <wp:extent cx="5940425" cy="3945274"/>
            <wp:effectExtent l="0" t="0" r="3175" b="0"/>
            <wp:docPr id="10" name="Рисунок 10" descr="H:\DCIM\100NCD90\DSC_5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DCIM\100NCD90\DSC_5802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D11" w:rsidRDefault="007123DA" w:rsidP="00171D11">
      <w:pPr>
        <w:pStyle w:val="a3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F712C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«Расскажи про свой узор»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.</w:t>
      </w:r>
    </w:p>
    <w:p w:rsidR="007123DA" w:rsidRDefault="007123DA" w:rsidP="00171D11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речи, мышления.</w:t>
      </w:r>
      <w:r w:rsidR="004E1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умение анализировать.</w:t>
      </w:r>
      <w:r w:rsidR="003B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Поощрять детей в высказываниях.</w:t>
      </w:r>
    </w:p>
    <w:p w:rsidR="007123DA" w:rsidRDefault="007123DA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91A233E" wp14:editId="0AC6EEB3">
            <wp:extent cx="5768340" cy="3830985"/>
            <wp:effectExtent l="0" t="0" r="3810" b="0"/>
            <wp:docPr id="11" name="Рисунок 11" descr="H:\DCIM\101NCD90\DSC_6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101NCD90\DSC_6373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584" cy="38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70B" w:rsidRDefault="001A370B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23DA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«Смайлик»</w:t>
      </w:r>
      <w:r w:rsidR="009E4E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E19E2" w:rsidRDefault="004E19E2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4E19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позитивный настрой.</w:t>
      </w:r>
    </w:p>
    <w:p w:rsidR="007123DA" w:rsidRPr="00D80FBD" w:rsidRDefault="009E4EE2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E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Задание: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="007123DA" w:rsidRPr="00D80F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делай весёлый смайлик, если тебе понравилось занятие</w:t>
      </w:r>
      <w:r w:rsidR="007123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1A370B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</w:pPr>
      <w:r w:rsidRPr="00D80F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Сделай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грустный</w:t>
      </w:r>
      <w:r w:rsidRPr="00D80F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смайлик, если тебе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не </w:t>
      </w:r>
      <w:r w:rsidRPr="00D80F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понравилось занятие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1A370B" w:rsidRPr="001A370B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t xml:space="preserve"> </w:t>
      </w:r>
    </w:p>
    <w:p w:rsidR="007123DA" w:rsidRDefault="001A370B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1C247325" wp14:editId="3D620698">
            <wp:extent cx="5844540" cy="3882609"/>
            <wp:effectExtent l="0" t="0" r="3810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16" cy="388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23DA" w:rsidRPr="00920D71" w:rsidRDefault="007123DA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20D7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0CBFEF18" wp14:editId="3A4429AF">
            <wp:extent cx="5940425" cy="3945274"/>
            <wp:effectExtent l="0" t="0" r="3175" b="0"/>
            <wp:docPr id="12" name="Рисунок 12" descr="H:\DCIM\101NCD90\DSC_6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1NCD90\DSC_6425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3DA" w:rsidRDefault="007123DA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123DA" w:rsidRDefault="007123DA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123DA" w:rsidRDefault="007123DA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123DA" w:rsidRDefault="007123DA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123DA" w:rsidRDefault="007123DA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0DD2C3F8" wp14:editId="69B4AC2D">
            <wp:extent cx="5940425" cy="3945274"/>
            <wp:effectExtent l="0" t="0" r="3175" b="0"/>
            <wp:docPr id="14" name="Рисунок 14" descr="H:\DCIM\101NCD90\DSC_6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01NCD90\DSC_6419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3DA" w:rsidRDefault="007123DA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123DA" w:rsidRDefault="007123DA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123DA" w:rsidRDefault="007123DA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533E2532" wp14:editId="1225C9C1">
            <wp:extent cx="5940425" cy="3945274"/>
            <wp:effectExtent l="0" t="0" r="3175" b="0"/>
            <wp:docPr id="15" name="Рисунок 15" descr="H:\DCIM\101NCD90\DSC_6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01NCD90\DSC_6416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3DA" w:rsidRDefault="007123DA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123DA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C035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«Моё настроение»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</w:p>
    <w:p w:rsidR="003B7439" w:rsidRPr="009C0352" w:rsidRDefault="003B7439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Цель</w:t>
      </w:r>
      <w:r w:rsidRPr="004E19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 учить обращать детей на своё нас</w:t>
      </w:r>
      <w:r w:rsidR="004E19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</w:t>
      </w:r>
      <w:r w:rsidRPr="004E19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роение.</w:t>
      </w:r>
      <w:r w:rsidR="004E19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Познакомить с возможностью передавать настроение в цвете.</w:t>
      </w:r>
      <w:r w:rsidRPr="004E19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Научить улучшать его с помощью разных приёмов. Побуждать детей хвалить друг друга</w:t>
      </w:r>
      <w:r w:rsidR="004E19E2" w:rsidRPr="004E19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процессе выполнения совместной работы.</w:t>
      </w:r>
    </w:p>
    <w:p w:rsidR="007123DA" w:rsidRPr="009C0352" w:rsidRDefault="009E4EE2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E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Задание: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7123DA" w:rsidRPr="009C03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озьми камешек своего настроения.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9111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Какое у тебя настроение?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Расскажи, чем этот камешек похож на твоё настроение. Что нужно сделать, чтобы тебе </w:t>
      </w:r>
      <w:r w:rsidR="009111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стало весело? Возьми тот камешек, который тебе нравиться больше всех. Что ты чувствуешь?</w:t>
      </w:r>
    </w:p>
    <w:p w:rsidR="007123DA" w:rsidRPr="00D80FBD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3DA" w:rsidRPr="00F712C6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 на </w:t>
      </w:r>
      <w:r w:rsidRPr="00F712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памяти</w:t>
      </w:r>
      <w:r w:rsidRPr="00F71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внимания.</w:t>
      </w:r>
    </w:p>
    <w:p w:rsidR="007123DA" w:rsidRPr="00F712C6" w:rsidRDefault="0091111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Например, </w:t>
      </w:r>
      <w:r w:rsidR="007123DA" w:rsidRPr="00F712C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«Какого цвета были рыбки</w:t>
      </w:r>
      <w:r w:rsidR="007123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?</w:t>
      </w:r>
      <w:r w:rsidR="007123DA" w:rsidRPr="00F712C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</w:p>
    <w:p w:rsidR="007123DA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«Сколько красных яблок на твоей яблоньке?»</w:t>
      </w:r>
    </w:p>
    <w:p w:rsidR="0091111A" w:rsidRDefault="0091111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70B" w:rsidRDefault="001A370B" w:rsidP="001A37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«Сухой бассейн»,</w:t>
      </w:r>
      <w:r w:rsidRPr="009C0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«Найди и определи что это».</w:t>
      </w:r>
      <w:r w:rsidRPr="002E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370B" w:rsidRPr="002E2554" w:rsidRDefault="001A370B" w:rsidP="001A37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тактильных ощущений, мышления.</w:t>
      </w:r>
    </w:p>
    <w:p w:rsidR="001A370B" w:rsidRDefault="001445D5" w:rsidP="001A37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32"/>
          <w:szCs w:val="32"/>
          <w:lang w:eastAsia="ru-RU"/>
        </w:rPr>
      </w:pPr>
      <w:r w:rsidRPr="00171D11">
        <w:rPr>
          <w:rFonts w:ascii="Times New Roman" w:eastAsia="Times New Roman" w:hAnsi="Times New Roman" w:cs="Times New Roman"/>
          <w:b/>
          <w:color w:val="00B0F0"/>
          <w:sz w:val="32"/>
          <w:szCs w:val="32"/>
          <w:lang w:eastAsia="ru-RU"/>
        </w:rPr>
        <w:lastRenderedPageBreak/>
        <w:t>С</w:t>
      </w:r>
      <w:r w:rsidR="0091111A" w:rsidRPr="00171D11">
        <w:rPr>
          <w:rFonts w:ascii="Times New Roman" w:eastAsia="Times New Roman" w:hAnsi="Times New Roman" w:cs="Times New Roman"/>
          <w:b/>
          <w:color w:val="00B0F0"/>
          <w:sz w:val="32"/>
          <w:szCs w:val="32"/>
          <w:lang w:eastAsia="ru-RU"/>
        </w:rPr>
        <w:t>оздание объемных индивидуальных и коллективных работ на заданную  и  свободную тему в ящике с песком.</w:t>
      </w:r>
    </w:p>
    <w:p w:rsidR="001A370B" w:rsidRPr="001A370B" w:rsidRDefault="001A370B" w:rsidP="001A37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16"/>
          <w:szCs w:val="16"/>
          <w:lang w:eastAsia="ru-RU"/>
        </w:rPr>
      </w:pPr>
    </w:p>
    <w:p w:rsidR="0091111A" w:rsidRDefault="0091111A" w:rsidP="001A37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16F4F" w:rsidRPr="00316F4F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снятие мышечных зажимов,</w:t>
      </w:r>
      <w:r w:rsidR="00316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6F4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работать сообща, в одной команде. Развивать творческое</w:t>
      </w:r>
      <w:r w:rsidRPr="009C0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эстетическое развитие. </w:t>
      </w:r>
    </w:p>
    <w:p w:rsidR="007123DA" w:rsidRDefault="007123DA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B9BBBE" wp14:editId="46643E91">
            <wp:extent cx="5862951" cy="3893820"/>
            <wp:effectExtent l="0" t="0" r="5080" b="0"/>
            <wp:docPr id="16" name="Рисунок 16" descr="H:\DCIM\101NCD90\DSC_6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1NCD90\DSC_6457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150" cy="389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70B" w:rsidRDefault="001A370B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3DA" w:rsidRPr="009C0352" w:rsidRDefault="0091111A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A5AFC3" wp14:editId="7054CE96">
            <wp:extent cx="5828558" cy="3870960"/>
            <wp:effectExtent l="0" t="0" r="1270" b="0"/>
            <wp:docPr id="20" name="Рисунок 20" descr="H:\DCIM\101NCD90\DSC_6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1NCD90\DSC_6466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745" cy="386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3DA" w:rsidRPr="0091111A" w:rsidRDefault="007123D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«Бутылочка пожеланий» или «Бутылочка комплементов»</w:t>
      </w:r>
      <w:r w:rsidR="00911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1111A" w:rsidRDefault="0091111A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91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38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речи, мышления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B3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доброжелательное отношение к окружающим.</w:t>
      </w:r>
      <w:r w:rsidR="00F01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Объединить все пожелания или комплименты в одно целое</w:t>
      </w:r>
    </w:p>
    <w:p w:rsidR="007123DA" w:rsidRPr="00316F4F" w:rsidRDefault="003B7439" w:rsidP="000A08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Задание: </w:t>
      </w:r>
      <w:r w:rsidRPr="00316F4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приятно слышать слова одобрения</w:t>
      </w:r>
      <w:r w:rsidR="00316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16F4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</w:t>
      </w:r>
      <w:r w:rsidR="00316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6F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попробуем сказать каждому что-то приятное и положить в его бутылочку красивый камешек.</w:t>
      </w:r>
    </w:p>
    <w:p w:rsidR="007123DA" w:rsidRDefault="007123DA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A063FF" wp14:editId="2D28FAE4">
            <wp:extent cx="5940425" cy="3945274"/>
            <wp:effectExtent l="0" t="0" r="3175" b="0"/>
            <wp:docPr id="18" name="Рисунок 18" descr="H:\DCIM\100NCD90\DSC_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DCIM\100NCD90\DSC_5826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3DA" w:rsidRDefault="007123DA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017" w:rsidRPr="001A370B" w:rsidRDefault="00916017" w:rsidP="000A080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A37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При использовании камешков </w:t>
      </w:r>
      <w:r w:rsidRPr="001A37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Марблс у детей обогащается речь</w:t>
      </w:r>
      <w:r w:rsidRPr="001A37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, развивается внимание, память, мышление, творческое воображение. Дети становятся уверенными в себе и обогащаются положительными эмоциями.</w:t>
      </w:r>
    </w:p>
    <w:p w:rsidR="00916017" w:rsidRPr="001A370B" w:rsidRDefault="00916017" w:rsidP="000A08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A37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Разноцветные шарики и  </w:t>
      </w:r>
      <w:r w:rsidRPr="001A37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камешки</w:t>
      </w:r>
      <w:r w:rsidRPr="001A37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 успешно применяются для создания сюрпризного момента, эмоционально-положительного настроения, для релаксации. Помогают р</w:t>
      </w:r>
      <w:r w:rsidRPr="001A37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азвитию</w:t>
      </w:r>
      <w:r w:rsidRPr="001A37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сенсорных способностей, мелкой мускулатуры рук.</w:t>
      </w:r>
    </w:p>
    <w:p w:rsidR="00916017" w:rsidRPr="001A370B" w:rsidRDefault="00916017" w:rsidP="000A08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A37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Работа</w:t>
      </w:r>
      <w:r w:rsidRPr="001A370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  с разноцветными камнями вызывает у детей радость, улыбку, положительные эмоции. </w:t>
      </w:r>
    </w:p>
    <w:p w:rsidR="001445D5" w:rsidRDefault="001445D5" w:rsidP="007123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3DA" w:rsidRPr="00950127" w:rsidRDefault="007123DA" w:rsidP="007123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950127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ИСПОЛЬЗОВАНИЕ КАМЕШКОВ «МАРБЛС» В РАБОТЕ С ДЕТЬМИ.</w:t>
      </w:r>
    </w:p>
    <w:p w:rsidR="007123DA" w:rsidRPr="00950127" w:rsidRDefault="007123DA" w:rsidP="007123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0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123DA" w:rsidRPr="00950127" w:rsidRDefault="007123DA" w:rsidP="007A35EB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Среда развития детей дошкольного возраста должна быть насыщенной, вариативной, доступной. Она должна обеспечивать максимальную реализацию образовательного потенциала пространства для развития детей дошкольного возраста в соответствии с особенностями каждого возрастного этапа. Педагогам, работающим в условиях модернизации системы образования, предстоит творчески осмыслить содержание учебно-воспитательного материала, с тем, чтобы он отвечал современным требованиям, отыскать такие его варианты и комбинации, которые </w:t>
      </w:r>
      <w:r w:rsidR="007A3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способствуют</w:t>
      </w:r>
      <w:r w:rsidR="007A35EB" w:rsidRPr="0095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развитию мышления, речи, общения, воображения и детского творчества.</w:t>
      </w:r>
    </w:p>
    <w:p w:rsidR="007123DA" w:rsidRPr="00950127" w:rsidRDefault="008341BA" w:rsidP="007A35EB">
      <w:pPr>
        <w:shd w:val="clear" w:color="auto" w:fill="FFFFFF"/>
        <w:spacing w:after="0" w:line="360" w:lineRule="auto"/>
        <w:ind w:left="12" w:right="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Предложенный мною материал,</w:t>
      </w:r>
      <w:r w:rsidR="007123DA" w:rsidRPr="0095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успешно использован в 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 детьми дошкольного возраста.</w:t>
      </w:r>
    </w:p>
    <w:p w:rsidR="007123DA" w:rsidRPr="00950127" w:rsidRDefault="008341BA" w:rsidP="007A35EB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 Марблс способствуют</w:t>
      </w:r>
      <w:r w:rsidR="007123DA" w:rsidRPr="0095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возникновению у детей стойкой мотивации к познанию и творчеству. Он</w:t>
      </w:r>
      <w:r w:rsidR="007A3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123DA" w:rsidRPr="0095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настоящей находкой для использования в работе</w:t>
      </w:r>
      <w:r w:rsidR="007A3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детьми.  Кроме того, что камешки</w:t>
      </w:r>
      <w:r w:rsidR="007123DA" w:rsidRPr="0095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приятны на ощупь и позволяют ребенку получить тактильно удовольствие, этот материал универсален в работе с детьми разной возрастной категории, создает максимум возможностей для проявления творчества не только со стороны ребенка, но и со стороны взрослого. Его красота и разнообразие вдохновляют на  использование камешков Малбрс в работе с детьми.</w:t>
      </w:r>
    </w:p>
    <w:p w:rsidR="00393654" w:rsidRDefault="00393654" w:rsidP="007A35EB">
      <w:pPr>
        <w:spacing w:line="360" w:lineRule="auto"/>
      </w:pPr>
    </w:p>
    <w:sectPr w:rsidR="00393654" w:rsidSect="003B3C16">
      <w:pgSz w:w="11906" w:h="16838"/>
      <w:pgMar w:top="1134" w:right="850" w:bottom="1134" w:left="1701" w:header="708" w:footer="708" w:gutter="0"/>
      <w:pgBorders w:offsetFrom="page">
        <w:top w:val="thinThickSmallGap" w:sz="24" w:space="24" w:color="00B0F0"/>
        <w:left w:val="thinThickSmallGap" w:sz="24" w:space="24" w:color="00B0F0"/>
        <w:bottom w:val="thickThinSmallGap" w:sz="24" w:space="24" w:color="00B0F0"/>
        <w:right w:val="thickThinSmallGap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9DE"/>
    <w:rsid w:val="000A080F"/>
    <w:rsid w:val="00107E70"/>
    <w:rsid w:val="00133D9A"/>
    <w:rsid w:val="001445D5"/>
    <w:rsid w:val="00171D11"/>
    <w:rsid w:val="001877CF"/>
    <w:rsid w:val="001A370B"/>
    <w:rsid w:val="001B3863"/>
    <w:rsid w:val="001B5355"/>
    <w:rsid w:val="0024725A"/>
    <w:rsid w:val="002C0482"/>
    <w:rsid w:val="002D3587"/>
    <w:rsid w:val="002D4CFA"/>
    <w:rsid w:val="00316F4F"/>
    <w:rsid w:val="00335C1A"/>
    <w:rsid w:val="00377C6C"/>
    <w:rsid w:val="003840CC"/>
    <w:rsid w:val="00393654"/>
    <w:rsid w:val="003B3C16"/>
    <w:rsid w:val="003B7439"/>
    <w:rsid w:val="00453848"/>
    <w:rsid w:val="004E19E2"/>
    <w:rsid w:val="00571CD0"/>
    <w:rsid w:val="005938A1"/>
    <w:rsid w:val="005A19DE"/>
    <w:rsid w:val="005B0975"/>
    <w:rsid w:val="005B7DDA"/>
    <w:rsid w:val="005E19A1"/>
    <w:rsid w:val="007123DA"/>
    <w:rsid w:val="007A35EB"/>
    <w:rsid w:val="007B4E80"/>
    <w:rsid w:val="007F48F3"/>
    <w:rsid w:val="008341BA"/>
    <w:rsid w:val="0091111A"/>
    <w:rsid w:val="00916017"/>
    <w:rsid w:val="009A45FD"/>
    <w:rsid w:val="009E4EE2"/>
    <w:rsid w:val="00C85F84"/>
    <w:rsid w:val="00E21737"/>
    <w:rsid w:val="00EC7C6F"/>
    <w:rsid w:val="00F0199F"/>
    <w:rsid w:val="00F9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276AB-39A8-4030-BF08-D735912A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23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12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3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7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DC15F-90D7-4892-8130-9F5CE5FFA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1844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dcterms:created xsi:type="dcterms:W3CDTF">2023-10-02T19:47:00Z</dcterms:created>
  <dcterms:modified xsi:type="dcterms:W3CDTF">2023-10-02T19:47:00Z</dcterms:modified>
</cp:coreProperties>
</file>