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960" w:rsidRPr="00864960" w:rsidRDefault="00864960" w:rsidP="00864960">
      <w:pPr>
        <w:spacing w:after="0" w:line="240" w:lineRule="auto"/>
        <w:jc w:val="center"/>
        <w:rPr>
          <w:rFonts w:ascii="Times New Roman" w:eastAsia="Times New Roman" w:hAnsi="Times New Roman" w:cs="Times New Roman"/>
          <w:lang w:eastAsia="ru-RU"/>
        </w:rPr>
      </w:pPr>
      <w:bookmarkStart w:id="0" w:name="_GoBack"/>
      <w:bookmarkEnd w:id="0"/>
      <w:r w:rsidRPr="00864960">
        <w:rPr>
          <w:rFonts w:ascii="Times New Roman" w:eastAsia="Times New Roman" w:hAnsi="Times New Roman" w:cs="Times New Roman"/>
          <w:lang w:eastAsia="ru-RU"/>
        </w:rPr>
        <w:t>МУНИЦИПАЛЬНОЕ БЮДЖЕТНОЕ ДОШКОЛЬНОЕ ОБРАЗОВАТЕЛЬНОЕ УЧРЕЖДЕНИЕ</w:t>
      </w:r>
    </w:p>
    <w:p w:rsidR="00864960" w:rsidRPr="00864960" w:rsidRDefault="00864960" w:rsidP="00864960">
      <w:pPr>
        <w:spacing w:after="0" w:line="240" w:lineRule="auto"/>
        <w:jc w:val="center"/>
        <w:rPr>
          <w:rFonts w:ascii="Times New Roman" w:eastAsia="Times New Roman" w:hAnsi="Times New Roman" w:cs="Times New Roman"/>
          <w:lang w:eastAsia="ru-RU"/>
        </w:rPr>
      </w:pPr>
      <w:r w:rsidRPr="00864960">
        <w:rPr>
          <w:rFonts w:ascii="Times New Roman" w:eastAsia="Times New Roman" w:hAnsi="Times New Roman" w:cs="Times New Roman"/>
          <w:lang w:eastAsia="ru-RU"/>
        </w:rPr>
        <w:t>«ДЕТСКИЙ САД КОМБИНИРОВАННОГО ВИДА № 55»</w:t>
      </w: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spacing w:after="0"/>
        <w:jc w:val="center"/>
        <w:rPr>
          <w:rFonts w:ascii="Times New Roman" w:eastAsia="Times New Roman" w:hAnsi="Times New Roman" w:cs="Times New Roman"/>
          <w:b/>
          <w:color w:val="FF0000"/>
          <w:sz w:val="52"/>
          <w:szCs w:val="52"/>
          <w:lang w:eastAsia="ru-RU"/>
        </w:rPr>
      </w:pPr>
      <w:r w:rsidRPr="00864960">
        <w:rPr>
          <w:rFonts w:ascii="Times New Roman" w:eastAsia="Times New Roman" w:hAnsi="Times New Roman" w:cs="Times New Roman"/>
          <w:b/>
          <w:color w:val="FF0000"/>
          <w:sz w:val="52"/>
          <w:szCs w:val="52"/>
          <w:lang w:eastAsia="ru-RU"/>
        </w:rPr>
        <w:t>Методическая разработка</w:t>
      </w:r>
    </w:p>
    <w:p w:rsidR="00864960" w:rsidRDefault="00864960" w:rsidP="00864960">
      <w:pPr>
        <w:spacing w:after="0"/>
        <w:jc w:val="center"/>
        <w:rPr>
          <w:rFonts w:ascii="Times New Roman" w:eastAsia="Times New Roman" w:hAnsi="Times New Roman" w:cs="Times New Roman"/>
          <w:b/>
          <w:color w:val="FF0000"/>
          <w:sz w:val="52"/>
          <w:szCs w:val="52"/>
          <w:lang w:eastAsia="ru-RU"/>
        </w:rPr>
      </w:pPr>
      <w:r w:rsidRPr="00864960">
        <w:rPr>
          <w:rFonts w:ascii="Times New Roman" w:eastAsia="Times New Roman" w:hAnsi="Times New Roman" w:cs="Times New Roman"/>
          <w:b/>
          <w:color w:val="FF0000"/>
          <w:sz w:val="52"/>
          <w:szCs w:val="52"/>
          <w:lang w:eastAsia="ru-RU"/>
        </w:rPr>
        <w:t>«</w:t>
      </w:r>
      <w:r>
        <w:rPr>
          <w:rFonts w:ascii="Times New Roman" w:eastAsia="Times New Roman" w:hAnsi="Times New Roman" w:cs="Times New Roman"/>
          <w:b/>
          <w:color w:val="FF0000"/>
          <w:sz w:val="52"/>
          <w:szCs w:val="52"/>
          <w:lang w:eastAsia="ru-RU"/>
        </w:rPr>
        <w:t>Игры в ящике с песком</w:t>
      </w:r>
    </w:p>
    <w:p w:rsidR="00864960" w:rsidRPr="00864960" w:rsidRDefault="00864960" w:rsidP="00864960">
      <w:pPr>
        <w:spacing w:after="0"/>
        <w:jc w:val="center"/>
        <w:rPr>
          <w:rFonts w:ascii="Times New Roman" w:eastAsia="Times New Roman" w:hAnsi="Times New Roman" w:cs="Times New Roman"/>
          <w:b/>
          <w:color w:val="FF0000"/>
          <w:sz w:val="52"/>
          <w:szCs w:val="52"/>
          <w:lang w:eastAsia="ru-RU"/>
        </w:rPr>
      </w:pPr>
      <w:proofErr w:type="gramStart"/>
      <w:r>
        <w:rPr>
          <w:rFonts w:ascii="Times New Roman" w:eastAsia="Times New Roman" w:hAnsi="Times New Roman" w:cs="Times New Roman"/>
          <w:b/>
          <w:color w:val="FF0000"/>
          <w:sz w:val="52"/>
          <w:szCs w:val="52"/>
          <w:lang w:eastAsia="ru-RU"/>
        </w:rPr>
        <w:t>для</w:t>
      </w:r>
      <w:proofErr w:type="gramEnd"/>
      <w:r>
        <w:rPr>
          <w:rFonts w:ascii="Times New Roman" w:eastAsia="Times New Roman" w:hAnsi="Times New Roman" w:cs="Times New Roman"/>
          <w:b/>
          <w:color w:val="FF0000"/>
          <w:sz w:val="52"/>
          <w:szCs w:val="52"/>
          <w:lang w:eastAsia="ru-RU"/>
        </w:rPr>
        <w:t xml:space="preserve"> старших дошкольников</w:t>
      </w:r>
      <w:r w:rsidRPr="00864960">
        <w:rPr>
          <w:rFonts w:ascii="Times New Roman" w:eastAsia="Times New Roman" w:hAnsi="Times New Roman" w:cs="Times New Roman"/>
          <w:b/>
          <w:color w:val="FF0000"/>
          <w:sz w:val="52"/>
          <w:szCs w:val="52"/>
          <w:lang w:eastAsia="ru-RU"/>
        </w:rPr>
        <w:t>»</w:t>
      </w:r>
    </w:p>
    <w:p w:rsidR="00864960" w:rsidRPr="00864960" w:rsidRDefault="00864960" w:rsidP="00864960">
      <w:pPr>
        <w:spacing w:after="0"/>
        <w:jc w:val="center"/>
        <w:rPr>
          <w:rFonts w:ascii="Times New Roman" w:eastAsia="Times New Roman" w:hAnsi="Times New Roman" w:cs="Times New Roman"/>
          <w:b/>
          <w:color w:val="00B0F0"/>
          <w:sz w:val="44"/>
          <w:szCs w:val="44"/>
          <w:lang w:eastAsia="ru-RU"/>
        </w:rPr>
      </w:pPr>
    </w:p>
    <w:p w:rsidR="00864960" w:rsidRPr="00864960" w:rsidRDefault="00864960" w:rsidP="00864960">
      <w:pPr>
        <w:spacing w:after="0"/>
        <w:jc w:val="center"/>
        <w:rPr>
          <w:rFonts w:ascii="Times New Roman" w:eastAsia="Times New Roman" w:hAnsi="Times New Roman" w:cs="Times New Roman"/>
          <w:b/>
          <w:color w:val="00B0F0"/>
          <w:sz w:val="44"/>
          <w:szCs w:val="44"/>
          <w:lang w:eastAsia="ru-RU"/>
        </w:rPr>
      </w:pPr>
    </w:p>
    <w:p w:rsidR="00864960" w:rsidRPr="00864960" w:rsidRDefault="00864960" w:rsidP="00864960">
      <w:pPr>
        <w:spacing w:after="0"/>
        <w:jc w:val="center"/>
        <w:rPr>
          <w:rFonts w:ascii="Times New Roman" w:eastAsia="Times New Roman" w:hAnsi="Times New Roman" w:cs="Times New Roman"/>
          <w:b/>
          <w:color w:val="FF0000"/>
          <w:sz w:val="44"/>
          <w:szCs w:val="44"/>
          <w:lang w:eastAsia="ru-RU"/>
        </w:rPr>
      </w:pPr>
      <w:r w:rsidRPr="00864960">
        <w:rPr>
          <w:rFonts w:ascii="Times New Roman" w:eastAsia="Times New Roman" w:hAnsi="Times New Roman" w:cs="Times New Roman"/>
          <w:b/>
          <w:color w:val="FF0000"/>
          <w:sz w:val="36"/>
          <w:szCs w:val="36"/>
          <w:lang w:eastAsia="ru-RU"/>
        </w:rPr>
        <w:t xml:space="preserve"> </w:t>
      </w:r>
    </w:p>
    <w:p w:rsidR="00864960" w:rsidRPr="00864960" w:rsidRDefault="00864960" w:rsidP="00864960">
      <w:pPr>
        <w:spacing w:after="0" w:line="240" w:lineRule="auto"/>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right"/>
        <w:rPr>
          <w:rFonts w:ascii="Times New Roman" w:eastAsia="Times New Roman" w:hAnsi="Times New Roman" w:cs="Times New Roman"/>
          <w:sz w:val="28"/>
          <w:szCs w:val="28"/>
          <w:lang w:eastAsia="ru-RU"/>
        </w:rPr>
      </w:pPr>
      <w:r w:rsidRPr="00864960">
        <w:rPr>
          <w:rFonts w:ascii="Times New Roman" w:eastAsia="Times New Roman" w:hAnsi="Times New Roman" w:cs="Times New Roman"/>
          <w:sz w:val="28"/>
          <w:szCs w:val="28"/>
          <w:lang w:eastAsia="ru-RU"/>
        </w:rPr>
        <w:t xml:space="preserve">                                                                                                                 </w:t>
      </w:r>
      <w:proofErr w:type="gramStart"/>
      <w:r w:rsidRPr="00864960">
        <w:rPr>
          <w:rFonts w:ascii="Times New Roman" w:eastAsia="Times New Roman" w:hAnsi="Times New Roman" w:cs="Times New Roman"/>
          <w:sz w:val="28"/>
          <w:szCs w:val="28"/>
          <w:lang w:eastAsia="ru-RU"/>
        </w:rPr>
        <w:t xml:space="preserve">Подготовил:   </w:t>
      </w:r>
      <w:proofErr w:type="gramEnd"/>
      <w:r w:rsidRPr="00864960">
        <w:rPr>
          <w:rFonts w:ascii="Times New Roman" w:eastAsia="Times New Roman" w:hAnsi="Times New Roman" w:cs="Times New Roman"/>
          <w:sz w:val="28"/>
          <w:szCs w:val="28"/>
          <w:lang w:eastAsia="ru-RU"/>
        </w:rPr>
        <w:t xml:space="preserve">                                                                                               воспитатель</w:t>
      </w:r>
    </w:p>
    <w:p w:rsidR="00864960" w:rsidRPr="00864960" w:rsidRDefault="007A1C53" w:rsidP="00864960">
      <w:pPr>
        <w:spacing w:after="0" w:line="240" w:lineRule="auto"/>
        <w:jc w:val="righ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высшей</w:t>
      </w:r>
      <w:proofErr w:type="gramEnd"/>
      <w:r w:rsidR="00864960" w:rsidRPr="00864960">
        <w:rPr>
          <w:rFonts w:ascii="Times New Roman" w:eastAsia="Times New Roman" w:hAnsi="Times New Roman" w:cs="Times New Roman"/>
          <w:sz w:val="28"/>
          <w:szCs w:val="28"/>
          <w:lang w:eastAsia="ru-RU"/>
        </w:rPr>
        <w:t xml:space="preserve"> категории</w:t>
      </w:r>
    </w:p>
    <w:p w:rsidR="00864960" w:rsidRPr="00864960" w:rsidRDefault="00864960" w:rsidP="00864960">
      <w:pPr>
        <w:spacing w:after="0" w:line="240" w:lineRule="auto"/>
        <w:jc w:val="right"/>
        <w:rPr>
          <w:rFonts w:ascii="Times New Roman" w:eastAsia="Times New Roman" w:hAnsi="Times New Roman" w:cs="Times New Roman"/>
          <w:sz w:val="28"/>
          <w:szCs w:val="28"/>
          <w:lang w:eastAsia="ru-RU"/>
        </w:rPr>
      </w:pPr>
      <w:r w:rsidRPr="00864960">
        <w:rPr>
          <w:rFonts w:ascii="Times New Roman" w:eastAsia="Times New Roman" w:hAnsi="Times New Roman" w:cs="Times New Roman"/>
          <w:sz w:val="28"/>
          <w:szCs w:val="28"/>
          <w:lang w:eastAsia="ru-RU"/>
        </w:rPr>
        <w:t xml:space="preserve">      Зайцева О.Б.  </w:t>
      </w:r>
    </w:p>
    <w:p w:rsidR="00A02A3B" w:rsidRPr="00A02A3B" w:rsidRDefault="00A02A3B" w:rsidP="00A67C50">
      <w:pPr>
        <w:spacing w:before="120" w:after="120" w:line="360" w:lineRule="auto"/>
        <w:ind w:right="120"/>
        <w:mirrorIndents/>
        <w:jc w:val="both"/>
        <w:textAlignment w:val="top"/>
        <w:rPr>
          <w:rFonts w:ascii="Times New Roman" w:eastAsia="Times New Roman" w:hAnsi="Times New Roman" w:cs="Times New Roman"/>
          <w:color w:val="333333"/>
          <w:sz w:val="28"/>
          <w:szCs w:val="28"/>
          <w:lang w:eastAsia="ru-RU"/>
        </w:rPr>
      </w:pPr>
      <w:r w:rsidRPr="00A02A3B">
        <w:rPr>
          <w:rFonts w:ascii="Times New Roman" w:eastAsia="Times New Roman" w:hAnsi="Times New Roman" w:cs="Times New Roman"/>
          <w:color w:val="333333"/>
          <w:sz w:val="28"/>
          <w:szCs w:val="28"/>
          <w:lang w:eastAsia="ru-RU"/>
        </w:rPr>
        <w:lastRenderedPageBreak/>
        <w:t>Как часто, мы педагоги, работая с детьми, убеждали</w:t>
      </w:r>
      <w:r>
        <w:rPr>
          <w:rFonts w:ascii="Times New Roman" w:eastAsia="Times New Roman" w:hAnsi="Times New Roman" w:cs="Times New Roman"/>
          <w:color w:val="333333"/>
          <w:sz w:val="28"/>
          <w:szCs w:val="28"/>
          <w:lang w:eastAsia="ru-RU"/>
        </w:rPr>
        <w:t xml:space="preserve">сь в том, что для </w:t>
      </w:r>
      <w:r w:rsidRPr="00A02A3B">
        <w:rPr>
          <w:rFonts w:ascii="Times New Roman" w:eastAsia="Times New Roman" w:hAnsi="Times New Roman" w:cs="Times New Roman"/>
          <w:color w:val="333333"/>
          <w:sz w:val="28"/>
          <w:szCs w:val="28"/>
          <w:lang w:eastAsia="ru-RU"/>
        </w:rPr>
        <w:t>развития детей не так важны дорогие игрушки, как простые и доступные</w:t>
      </w:r>
      <w:r>
        <w:rPr>
          <w:rFonts w:ascii="Times New Roman" w:eastAsia="Times New Roman" w:hAnsi="Times New Roman" w:cs="Times New Roman"/>
          <w:color w:val="333333"/>
          <w:sz w:val="28"/>
          <w:szCs w:val="28"/>
          <w:lang w:eastAsia="ru-RU"/>
        </w:rPr>
        <w:t xml:space="preserve">. </w:t>
      </w:r>
      <w:r w:rsidR="00A67C50">
        <w:rPr>
          <w:rFonts w:ascii="Times New Roman" w:eastAsia="Times New Roman" w:hAnsi="Times New Roman" w:cs="Times New Roman"/>
          <w:color w:val="333333"/>
          <w:sz w:val="28"/>
          <w:szCs w:val="28"/>
          <w:lang w:eastAsia="ru-RU"/>
        </w:rPr>
        <w:t xml:space="preserve">Главное, чтобы </w:t>
      </w:r>
      <w:proofErr w:type="gramStart"/>
      <w:r w:rsidRPr="00A02A3B">
        <w:rPr>
          <w:rFonts w:ascii="Times New Roman" w:eastAsia="Times New Roman" w:hAnsi="Times New Roman" w:cs="Times New Roman"/>
          <w:color w:val="333333"/>
          <w:sz w:val="28"/>
          <w:szCs w:val="28"/>
          <w:lang w:eastAsia="ru-RU"/>
        </w:rPr>
        <w:t>эти  предметы</w:t>
      </w:r>
      <w:proofErr w:type="gramEnd"/>
      <w:r w:rsidRPr="00A02A3B">
        <w:rPr>
          <w:rFonts w:ascii="Times New Roman" w:eastAsia="Times New Roman" w:hAnsi="Times New Roman" w:cs="Times New Roman"/>
          <w:color w:val="333333"/>
          <w:sz w:val="28"/>
          <w:szCs w:val="28"/>
          <w:lang w:eastAsia="ru-RU"/>
        </w:rPr>
        <w:t xml:space="preserve"> были разнообразны.</w:t>
      </w:r>
    </w:p>
    <w:p w:rsidR="00A02A3B" w:rsidRDefault="00A02A3B" w:rsidP="00A67C50">
      <w:pPr>
        <w:spacing w:line="360" w:lineRule="auto"/>
        <w:jc w:val="both"/>
        <w:rPr>
          <w:rFonts w:ascii="Times New Roman" w:eastAsia="Times New Roman" w:hAnsi="Times New Roman" w:cs="Times New Roman"/>
          <w:color w:val="333333"/>
          <w:sz w:val="28"/>
          <w:szCs w:val="28"/>
          <w:lang w:eastAsia="ru-RU"/>
        </w:rPr>
      </w:pPr>
      <w:r w:rsidRPr="00A02A3B">
        <w:rPr>
          <w:rFonts w:ascii="Times New Roman" w:eastAsia="Times New Roman" w:hAnsi="Times New Roman" w:cs="Times New Roman"/>
          <w:color w:val="333333"/>
          <w:sz w:val="28"/>
          <w:szCs w:val="28"/>
          <w:lang w:eastAsia="ru-RU"/>
        </w:rPr>
        <w:t>Прежде всего - это песок. Наблюдения показали, что эти игры не только доставляют детям радость и удовольствие, но и развивают целый спектр умений и способностей.</w:t>
      </w:r>
    </w:p>
    <w:p w:rsidR="00376830" w:rsidRDefault="00A02A3B" w:rsidP="00A67C50">
      <w:pPr>
        <w:spacing w:line="360" w:lineRule="auto"/>
        <w:jc w:val="both"/>
        <w:rPr>
          <w:noProof/>
          <w:lang w:eastAsia="ru-RU"/>
        </w:rPr>
      </w:pPr>
      <w:r>
        <w:rPr>
          <w:rFonts w:ascii="Times New Roman" w:eastAsia="Times New Roman" w:hAnsi="Times New Roman" w:cs="Times New Roman"/>
          <w:color w:val="333333"/>
          <w:sz w:val="28"/>
          <w:szCs w:val="28"/>
          <w:lang w:eastAsia="ru-RU"/>
        </w:rPr>
        <w:t>Представляю простой ящик с песком для игр дете</w:t>
      </w:r>
      <w:r w:rsidR="00A67C50">
        <w:rPr>
          <w:rFonts w:ascii="Times New Roman" w:eastAsia="Times New Roman" w:hAnsi="Times New Roman" w:cs="Times New Roman"/>
          <w:color w:val="333333"/>
          <w:sz w:val="28"/>
          <w:szCs w:val="28"/>
          <w:lang w:eastAsia="ru-RU"/>
        </w:rPr>
        <w:t>й старшего дошкольного возраста в условиях детского сада.</w:t>
      </w:r>
      <w:r w:rsidR="00376830" w:rsidRPr="00376830">
        <w:rPr>
          <w:noProof/>
          <w:lang w:eastAsia="ru-RU"/>
        </w:rPr>
        <w:t xml:space="preserve"> </w:t>
      </w:r>
    </w:p>
    <w:p w:rsidR="00A02A3B" w:rsidRDefault="00376830" w:rsidP="00A67C50">
      <w:pPr>
        <w:spacing w:line="36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3C5DDA7E" wp14:editId="7793DF5F">
            <wp:extent cx="5940425" cy="3945255"/>
            <wp:effectExtent l="0" t="0" r="3175" b="0"/>
            <wp:docPr id="15" name="Рисунок 15" descr="H:\DCIM\101NCD90\DSC_6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101NCD90\DSC_6502.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5940425" cy="3945255"/>
                    </a:xfrm>
                    <a:prstGeom prst="rect">
                      <a:avLst/>
                    </a:prstGeom>
                    <a:noFill/>
                    <a:ln>
                      <a:noFill/>
                    </a:ln>
                  </pic:spPr>
                </pic:pic>
              </a:graphicData>
            </a:graphic>
          </wp:inline>
        </w:drawing>
      </w:r>
    </w:p>
    <w:p w:rsidR="00A67C50" w:rsidRDefault="00A02A3B" w:rsidP="00A67C50">
      <w:pPr>
        <w:pStyle w:val="31"/>
        <w:spacing w:before="0" w:line="360" w:lineRule="auto"/>
        <w:jc w:val="both"/>
        <w:textAlignment w:val="baseline"/>
        <w:rPr>
          <w:rFonts w:ascii="Comic Sans MS" w:hAnsi="Comic Sans MS" w:cs="Tahoma"/>
          <w:b w:val="0"/>
          <w:color w:val="F16221"/>
          <w:sz w:val="24"/>
          <w:szCs w:val="24"/>
          <w:bdr w:val="none" w:sz="0" w:space="0" w:color="auto" w:frame="1"/>
        </w:rPr>
      </w:pPr>
      <w:proofErr w:type="gramStart"/>
      <w:r w:rsidRPr="00A67C50">
        <w:rPr>
          <w:rFonts w:ascii="Times New Roman" w:hAnsi="Times New Roman"/>
          <w:b w:val="0"/>
          <w:color w:val="333333"/>
          <w:sz w:val="28"/>
          <w:szCs w:val="28"/>
          <w:lang w:eastAsia="ru-RU"/>
        </w:rPr>
        <w:t>Организация  игр</w:t>
      </w:r>
      <w:proofErr w:type="gramEnd"/>
      <w:r w:rsidRPr="00A67C50">
        <w:rPr>
          <w:rFonts w:ascii="Times New Roman" w:hAnsi="Times New Roman"/>
          <w:b w:val="0"/>
          <w:color w:val="333333"/>
          <w:sz w:val="28"/>
          <w:szCs w:val="28"/>
          <w:lang w:eastAsia="ru-RU"/>
        </w:rPr>
        <w:t xml:space="preserve"> с песком – это мощный стимул для развития важнейших черт личности детей: самостоятельности, целеустремленности</w:t>
      </w:r>
      <w:r w:rsidR="00A67C50">
        <w:rPr>
          <w:rFonts w:ascii="Times New Roman" w:hAnsi="Times New Roman"/>
          <w:b w:val="0"/>
          <w:color w:val="333333"/>
          <w:sz w:val="28"/>
          <w:szCs w:val="28"/>
          <w:lang w:eastAsia="ru-RU"/>
        </w:rPr>
        <w:t>, способности к прогнозированию,</w:t>
      </w:r>
      <w:r w:rsidRPr="00A67C50">
        <w:rPr>
          <w:rFonts w:ascii="Times New Roman" w:hAnsi="Times New Roman"/>
          <w:b w:val="0"/>
          <w:color w:val="333333"/>
          <w:sz w:val="28"/>
          <w:szCs w:val="28"/>
          <w:lang w:eastAsia="ru-RU"/>
        </w:rPr>
        <w:t xml:space="preserve"> планированию собственной деятельности.</w:t>
      </w:r>
      <w:r w:rsidR="00A67C50" w:rsidRPr="00A67C50">
        <w:rPr>
          <w:rFonts w:ascii="Comic Sans MS" w:hAnsi="Comic Sans MS" w:cs="Tahoma"/>
          <w:b w:val="0"/>
          <w:color w:val="F16221"/>
          <w:sz w:val="24"/>
          <w:szCs w:val="24"/>
          <w:bdr w:val="none" w:sz="0" w:space="0" w:color="auto" w:frame="1"/>
        </w:rPr>
        <w:t xml:space="preserve"> </w:t>
      </w:r>
    </w:p>
    <w:p w:rsidR="00A67C50" w:rsidRPr="00A67C50" w:rsidRDefault="00A67C50" w:rsidP="00A67C50">
      <w:pPr>
        <w:pStyle w:val="31"/>
        <w:spacing w:before="0" w:line="360" w:lineRule="auto"/>
        <w:jc w:val="both"/>
        <w:textAlignment w:val="baseline"/>
        <w:rPr>
          <w:rFonts w:ascii="Times New Roman" w:hAnsi="Times New Roman"/>
          <w:b w:val="0"/>
          <w:color w:val="auto"/>
          <w:sz w:val="28"/>
          <w:szCs w:val="28"/>
        </w:rPr>
      </w:pPr>
      <w:r w:rsidRPr="00A67C50">
        <w:rPr>
          <w:rFonts w:ascii="Times New Roman" w:hAnsi="Times New Roman"/>
          <w:b w:val="0"/>
          <w:color w:val="auto"/>
          <w:sz w:val="28"/>
          <w:szCs w:val="28"/>
          <w:bdr w:val="none" w:sz="0" w:space="0" w:color="auto" w:frame="1"/>
        </w:rPr>
        <w:t>Занятия в детском саду</w:t>
      </w:r>
      <w:r w:rsidRPr="00A67C50">
        <w:rPr>
          <w:rFonts w:ascii="Times New Roman" w:hAnsi="Times New Roman"/>
          <w:b w:val="0"/>
          <w:color w:val="auto"/>
          <w:sz w:val="28"/>
          <w:szCs w:val="28"/>
        </w:rPr>
        <w:t> с песком идеальны для игры в</w:t>
      </w:r>
      <w:r>
        <w:rPr>
          <w:rFonts w:ascii="Times New Roman" w:hAnsi="Times New Roman"/>
          <w:b w:val="0"/>
          <w:color w:val="auto"/>
          <w:sz w:val="28"/>
          <w:szCs w:val="28"/>
        </w:rPr>
        <w:t xml:space="preserve"> холодные зимние дни. Для детей</w:t>
      </w:r>
      <w:r w:rsidRPr="00A67C50">
        <w:rPr>
          <w:rFonts w:ascii="Times New Roman" w:hAnsi="Times New Roman"/>
          <w:b w:val="0"/>
          <w:color w:val="auto"/>
          <w:sz w:val="28"/>
          <w:szCs w:val="28"/>
        </w:rPr>
        <w:t xml:space="preserve"> — это прекрасная возможность окунуться в увлекательный мир фантазий и творчества.</w:t>
      </w:r>
    </w:p>
    <w:p w:rsidR="00A67C50" w:rsidRPr="00A67C50" w:rsidRDefault="00A67C50" w:rsidP="00A67C50">
      <w:pPr>
        <w:spacing w:line="360" w:lineRule="auto"/>
        <w:jc w:val="both"/>
        <w:rPr>
          <w:rFonts w:ascii="Times New Roman" w:eastAsia="Times New Roman" w:hAnsi="Times New Roman" w:cs="Times New Roman"/>
          <w:sz w:val="28"/>
          <w:szCs w:val="28"/>
          <w:lang w:eastAsia="ru-RU"/>
        </w:rPr>
      </w:pPr>
    </w:p>
    <w:p w:rsidR="00A02A3B" w:rsidRDefault="001B2673" w:rsidP="00376830">
      <w:pPr>
        <w:spacing w:line="360" w:lineRule="auto"/>
        <w:jc w:val="both"/>
      </w:pPr>
      <w:r w:rsidRPr="001B2673">
        <w:rPr>
          <w:rFonts w:ascii="Times New Roman" w:eastAsia="Times New Roman" w:hAnsi="Times New Roman" w:cs="Times New Roman"/>
          <w:color w:val="333333"/>
          <w:sz w:val="28"/>
          <w:szCs w:val="28"/>
          <w:lang w:eastAsia="ru-RU"/>
        </w:rPr>
        <w:lastRenderedPageBreak/>
        <w:t>Для приучения детей</w:t>
      </w:r>
      <w:r>
        <w:rPr>
          <w:rFonts w:ascii="Times New Roman" w:eastAsia="Times New Roman" w:hAnsi="Times New Roman" w:cs="Times New Roman"/>
          <w:color w:val="333333"/>
          <w:sz w:val="28"/>
          <w:szCs w:val="28"/>
          <w:lang w:eastAsia="ru-RU"/>
        </w:rPr>
        <w:t xml:space="preserve"> старшего дошкольного возраста</w:t>
      </w:r>
      <w:r w:rsidRPr="001B2673">
        <w:rPr>
          <w:rFonts w:ascii="Times New Roman" w:eastAsia="Times New Roman" w:hAnsi="Times New Roman" w:cs="Times New Roman"/>
          <w:color w:val="333333"/>
          <w:sz w:val="28"/>
          <w:szCs w:val="28"/>
          <w:lang w:eastAsia="ru-RU"/>
        </w:rPr>
        <w:t xml:space="preserve"> к аккуратности во время игр с песком важны не только регламентация и запре</w:t>
      </w:r>
      <w:r>
        <w:rPr>
          <w:rFonts w:ascii="Times New Roman" w:eastAsia="Times New Roman" w:hAnsi="Times New Roman" w:cs="Times New Roman"/>
          <w:color w:val="333333"/>
          <w:sz w:val="28"/>
          <w:szCs w:val="28"/>
          <w:lang w:eastAsia="ru-RU"/>
        </w:rPr>
        <w:t>ты, сколько способность педагога</w:t>
      </w:r>
      <w:r w:rsidRPr="001B2673">
        <w:rPr>
          <w:rFonts w:ascii="Times New Roman" w:eastAsia="Times New Roman" w:hAnsi="Times New Roman" w:cs="Times New Roman"/>
          <w:color w:val="333333"/>
          <w:sz w:val="28"/>
          <w:szCs w:val="28"/>
          <w:lang w:eastAsia="ru-RU"/>
        </w:rPr>
        <w:t xml:space="preserve"> максимально предусмотрет</w:t>
      </w:r>
      <w:r>
        <w:rPr>
          <w:rFonts w:ascii="Times New Roman" w:eastAsia="Times New Roman" w:hAnsi="Times New Roman" w:cs="Times New Roman"/>
          <w:color w:val="333333"/>
          <w:sz w:val="28"/>
          <w:szCs w:val="28"/>
          <w:lang w:eastAsia="ru-RU"/>
        </w:rPr>
        <w:t>ь возможные проблемные ситуации.</w:t>
      </w:r>
      <w:r w:rsidRPr="001B2673">
        <w:rPr>
          <w:rFonts w:ascii="Times New Roman" w:eastAsia="Times New Roman" w:hAnsi="Times New Roman" w:cs="Times New Roman"/>
          <w:color w:val="333333"/>
          <w:sz w:val="28"/>
          <w:szCs w:val="28"/>
          <w:lang w:eastAsia="ru-RU"/>
        </w:rPr>
        <w:t xml:space="preserve"> Не надо делать постоянные внушения каждому в отдельности, лучше договориться о правилах работы, выполнение которых можно при необходимости анализировать вместе с детьми</w:t>
      </w:r>
      <w:r>
        <w:rPr>
          <w:rFonts w:ascii="Times New Roman" w:eastAsia="Times New Roman" w:hAnsi="Times New Roman" w:cs="Times New Roman"/>
          <w:color w:val="333333"/>
          <w:sz w:val="28"/>
          <w:szCs w:val="28"/>
          <w:lang w:eastAsia="ru-RU"/>
        </w:rPr>
        <w:t>.</w:t>
      </w:r>
      <w:r w:rsidRPr="001B2673">
        <w:rPr>
          <w:rFonts w:ascii="Times New Roman" w:eastAsia="Times New Roman" w:hAnsi="Times New Roman" w:cs="Times New Roman"/>
          <w:color w:val="333333"/>
          <w:sz w:val="28"/>
          <w:szCs w:val="28"/>
          <w:lang w:eastAsia="ru-RU"/>
        </w:rPr>
        <w:t xml:space="preserve"> </w:t>
      </w:r>
    </w:p>
    <w:p w:rsidR="00A02A3B" w:rsidRDefault="00774E84" w:rsidP="00A02A3B">
      <w:pPr>
        <w:jc w:val="both"/>
        <w:rPr>
          <w:rFonts w:ascii="Times New Roman" w:hAnsi="Times New Roman" w:cs="Times New Roman"/>
          <w:b/>
          <w:sz w:val="32"/>
          <w:szCs w:val="32"/>
        </w:rPr>
      </w:pPr>
      <w:r w:rsidRPr="00774E84">
        <w:rPr>
          <w:rFonts w:ascii="Times New Roman" w:hAnsi="Times New Roman" w:cs="Times New Roman"/>
          <w:b/>
          <w:sz w:val="32"/>
          <w:szCs w:val="32"/>
        </w:rPr>
        <w:t>Игры для развития речи.</w:t>
      </w:r>
    </w:p>
    <w:p w:rsidR="00774E84" w:rsidRDefault="00774E84" w:rsidP="00774E84">
      <w:pPr>
        <w:pStyle w:val="a5"/>
        <w:numPr>
          <w:ilvl w:val="0"/>
          <w:numId w:val="1"/>
        </w:numPr>
        <w:jc w:val="both"/>
        <w:rPr>
          <w:rFonts w:ascii="Times New Roman" w:hAnsi="Times New Roman" w:cs="Times New Roman"/>
          <w:sz w:val="28"/>
          <w:szCs w:val="28"/>
        </w:rPr>
      </w:pPr>
      <w:r w:rsidRPr="00C45CAD">
        <w:rPr>
          <w:rFonts w:ascii="Times New Roman" w:hAnsi="Times New Roman" w:cs="Times New Roman"/>
          <w:sz w:val="28"/>
          <w:szCs w:val="28"/>
        </w:rPr>
        <w:t>«Сказка на песке».</w:t>
      </w:r>
    </w:p>
    <w:p w:rsidR="009C6D55" w:rsidRDefault="00C45CAD" w:rsidP="009C6D55">
      <w:pPr>
        <w:pStyle w:val="c2"/>
        <w:shd w:val="clear" w:color="auto" w:fill="FFFFFF"/>
        <w:spacing w:before="0" w:beforeAutospacing="0" w:after="0" w:afterAutospacing="0" w:line="360" w:lineRule="auto"/>
        <w:jc w:val="both"/>
        <w:rPr>
          <w:rStyle w:val="c0"/>
          <w:rFonts w:eastAsiaTheme="majorEastAsia"/>
          <w:color w:val="333333"/>
          <w:sz w:val="28"/>
          <w:szCs w:val="28"/>
          <w:u w:val="single"/>
        </w:rPr>
      </w:pPr>
      <w:r>
        <w:rPr>
          <w:noProof/>
        </w:rPr>
        <w:drawing>
          <wp:inline distT="0" distB="0" distL="0" distR="0" wp14:anchorId="6E628D9A" wp14:editId="55DF3C5D">
            <wp:extent cx="5940425" cy="3945255"/>
            <wp:effectExtent l="0" t="0" r="3175" b="0"/>
            <wp:docPr id="16" name="Рисунок 16" descr="H:\DCIM\101NCD90\DSC_6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1NCD90\DSC_6500.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940425" cy="3945255"/>
                    </a:xfrm>
                    <a:prstGeom prst="rect">
                      <a:avLst/>
                    </a:prstGeom>
                    <a:noFill/>
                    <a:ln>
                      <a:noFill/>
                    </a:ln>
                  </pic:spPr>
                </pic:pic>
              </a:graphicData>
            </a:graphic>
          </wp:inline>
        </w:drawing>
      </w:r>
    </w:p>
    <w:p w:rsidR="009C6D55" w:rsidRDefault="009C6D55" w:rsidP="009C6D55">
      <w:pPr>
        <w:pStyle w:val="c2"/>
        <w:shd w:val="clear" w:color="auto" w:fill="FFFFFF"/>
        <w:spacing w:before="0" w:beforeAutospacing="0" w:after="0" w:afterAutospacing="0" w:line="360" w:lineRule="auto"/>
        <w:jc w:val="both"/>
        <w:rPr>
          <w:rStyle w:val="c0"/>
          <w:rFonts w:eastAsiaTheme="majorEastAsia"/>
          <w:color w:val="333333"/>
          <w:sz w:val="28"/>
          <w:szCs w:val="28"/>
          <w:u w:val="single"/>
        </w:rPr>
      </w:pPr>
    </w:p>
    <w:p w:rsidR="009C6D55" w:rsidRPr="009C6D55" w:rsidRDefault="009C6D55" w:rsidP="009C6D55">
      <w:pPr>
        <w:pStyle w:val="c2"/>
        <w:shd w:val="clear" w:color="auto" w:fill="FFFFFF"/>
        <w:spacing w:before="0" w:beforeAutospacing="0" w:after="0" w:afterAutospacing="0" w:line="360" w:lineRule="auto"/>
        <w:jc w:val="both"/>
        <w:rPr>
          <w:color w:val="000000"/>
          <w:sz w:val="28"/>
          <w:szCs w:val="28"/>
        </w:rPr>
      </w:pPr>
      <w:r w:rsidRPr="009C6D55">
        <w:rPr>
          <w:rStyle w:val="c0"/>
          <w:rFonts w:eastAsiaTheme="majorEastAsia"/>
          <w:b/>
          <w:color w:val="333333"/>
          <w:sz w:val="28"/>
          <w:szCs w:val="28"/>
        </w:rPr>
        <w:t xml:space="preserve"> Цель:</w:t>
      </w:r>
      <w:r>
        <w:rPr>
          <w:rStyle w:val="c0"/>
          <w:rFonts w:eastAsiaTheme="majorEastAsia"/>
          <w:b/>
          <w:color w:val="333333"/>
          <w:sz w:val="28"/>
          <w:szCs w:val="28"/>
        </w:rPr>
        <w:t xml:space="preserve"> </w:t>
      </w:r>
      <w:r w:rsidRPr="009C6D55">
        <w:rPr>
          <w:rStyle w:val="c8"/>
          <w:color w:val="000000"/>
          <w:sz w:val="28"/>
          <w:szCs w:val="28"/>
        </w:rPr>
        <w:t xml:space="preserve">напомнить </w:t>
      </w:r>
      <w:r>
        <w:rPr>
          <w:rStyle w:val="c8"/>
          <w:color w:val="000000"/>
          <w:sz w:val="28"/>
          <w:szCs w:val="28"/>
        </w:rPr>
        <w:t>детям сказку</w:t>
      </w:r>
      <w:r w:rsidRPr="009C6D55">
        <w:rPr>
          <w:rStyle w:val="c8"/>
          <w:color w:val="000000"/>
          <w:sz w:val="28"/>
          <w:szCs w:val="28"/>
        </w:rPr>
        <w:t>, вызвать желание рассказать сказку вместе с воспитателем; способствовать активизации речи; учить выполнять действий, о которых говориться в сказке;</w:t>
      </w:r>
      <w:r>
        <w:rPr>
          <w:rStyle w:val="c8"/>
          <w:color w:val="000000"/>
          <w:sz w:val="28"/>
          <w:szCs w:val="28"/>
        </w:rPr>
        <w:t xml:space="preserve"> </w:t>
      </w:r>
      <w:r w:rsidRPr="009C6D55">
        <w:rPr>
          <w:rStyle w:val="c1"/>
          <w:color w:val="333333"/>
          <w:sz w:val="28"/>
          <w:szCs w:val="28"/>
        </w:rPr>
        <w:t>эмоционально и заинтересованно следить за развитием действий при пок</w:t>
      </w:r>
      <w:r>
        <w:rPr>
          <w:rStyle w:val="c1"/>
          <w:color w:val="333333"/>
          <w:sz w:val="28"/>
          <w:szCs w:val="28"/>
        </w:rPr>
        <w:t>азе настольного театра</w:t>
      </w:r>
      <w:r w:rsidRPr="009C6D55">
        <w:rPr>
          <w:rStyle w:val="c1"/>
          <w:color w:val="333333"/>
          <w:sz w:val="28"/>
          <w:szCs w:val="28"/>
        </w:rPr>
        <w:t>; повторять знакомые фразы из сказки; выполнять действия, о которых говориться в сказке.</w:t>
      </w:r>
    </w:p>
    <w:p w:rsidR="00C45CAD" w:rsidRDefault="00C45CAD" w:rsidP="00C45CAD">
      <w:pPr>
        <w:ind w:left="360"/>
        <w:jc w:val="both"/>
        <w:rPr>
          <w:rFonts w:ascii="Times New Roman" w:hAnsi="Times New Roman" w:cs="Times New Roman"/>
          <w:sz w:val="28"/>
          <w:szCs w:val="28"/>
        </w:rPr>
      </w:pPr>
    </w:p>
    <w:p w:rsidR="00C45CAD" w:rsidRDefault="00C45CAD" w:rsidP="00C45CAD">
      <w:pPr>
        <w:ind w:left="360"/>
        <w:jc w:val="both"/>
        <w:rPr>
          <w:rFonts w:ascii="Times New Roman" w:hAnsi="Times New Roman" w:cs="Times New Roman"/>
          <w:sz w:val="28"/>
          <w:szCs w:val="28"/>
        </w:rPr>
      </w:pPr>
      <w:r>
        <w:rPr>
          <w:noProof/>
          <w:lang w:eastAsia="ru-RU"/>
        </w:rPr>
        <w:lastRenderedPageBreak/>
        <w:drawing>
          <wp:inline distT="0" distB="0" distL="0" distR="0" wp14:anchorId="26255F1D" wp14:editId="02BE984E">
            <wp:extent cx="5140145" cy="3413760"/>
            <wp:effectExtent l="0" t="0" r="3810" b="0"/>
            <wp:docPr id="17" name="Рисунок 17" descr="H:\DCIM\101NCD90\DSC_6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101NCD90\DSC_6564.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137664" cy="3412112"/>
                    </a:xfrm>
                    <a:prstGeom prst="rect">
                      <a:avLst/>
                    </a:prstGeom>
                    <a:noFill/>
                    <a:ln>
                      <a:noFill/>
                    </a:ln>
                  </pic:spPr>
                </pic:pic>
              </a:graphicData>
            </a:graphic>
          </wp:inline>
        </w:drawing>
      </w:r>
    </w:p>
    <w:p w:rsidR="00360FDC" w:rsidRDefault="00360FDC" w:rsidP="00C45CAD">
      <w:pPr>
        <w:ind w:left="360"/>
        <w:jc w:val="both"/>
        <w:rPr>
          <w:rFonts w:ascii="Times New Roman" w:hAnsi="Times New Roman" w:cs="Times New Roman"/>
          <w:sz w:val="28"/>
          <w:szCs w:val="28"/>
        </w:rPr>
      </w:pPr>
    </w:p>
    <w:p w:rsidR="00CF07C1" w:rsidRPr="009C6D55" w:rsidRDefault="00C45CAD" w:rsidP="009C6D55">
      <w:pPr>
        <w:pStyle w:val="c15"/>
        <w:shd w:val="clear" w:color="auto" w:fill="FFFFFF"/>
        <w:spacing w:before="0" w:beforeAutospacing="0" w:after="0" w:afterAutospacing="0" w:line="360" w:lineRule="auto"/>
        <w:jc w:val="both"/>
        <w:rPr>
          <w:color w:val="000000"/>
          <w:sz w:val="28"/>
          <w:szCs w:val="28"/>
        </w:rPr>
      </w:pPr>
      <w:r w:rsidRPr="009C6D55">
        <w:rPr>
          <w:sz w:val="28"/>
          <w:szCs w:val="28"/>
        </w:rPr>
        <w:t>Детям легче пересказать</w:t>
      </w:r>
      <w:r w:rsidR="009C6D55">
        <w:rPr>
          <w:sz w:val="28"/>
          <w:szCs w:val="28"/>
        </w:rPr>
        <w:t xml:space="preserve"> сказку, разыгрывая её на песке.</w:t>
      </w:r>
      <w:r w:rsidR="00CF07C1" w:rsidRPr="009C6D55">
        <w:rPr>
          <w:color w:val="333333"/>
          <w:sz w:val="28"/>
          <w:szCs w:val="28"/>
          <w:shd w:val="clear" w:color="auto" w:fill="FFFFFF"/>
        </w:rPr>
        <w:t xml:space="preserve"> </w:t>
      </w:r>
      <w:r w:rsidR="009C6D55">
        <w:rPr>
          <w:color w:val="333333"/>
          <w:sz w:val="28"/>
          <w:szCs w:val="28"/>
          <w:shd w:val="clear" w:color="auto" w:fill="FFFFFF"/>
        </w:rPr>
        <w:t xml:space="preserve">Песок помогает </w:t>
      </w:r>
      <w:r w:rsidR="00CF07C1" w:rsidRPr="009C6D55">
        <w:rPr>
          <w:color w:val="333333"/>
          <w:sz w:val="28"/>
          <w:szCs w:val="28"/>
          <w:shd w:val="clear" w:color="auto" w:fill="FFFFFF"/>
        </w:rPr>
        <w:t>знакомит</w:t>
      </w:r>
      <w:r w:rsidR="009C6D55">
        <w:rPr>
          <w:color w:val="333333"/>
          <w:sz w:val="28"/>
          <w:szCs w:val="28"/>
          <w:shd w:val="clear" w:color="auto" w:fill="FFFFFF"/>
        </w:rPr>
        <w:t>ь</w:t>
      </w:r>
      <w:r w:rsidR="00CF07C1" w:rsidRPr="009C6D55">
        <w:rPr>
          <w:color w:val="333333"/>
          <w:sz w:val="28"/>
          <w:szCs w:val="28"/>
          <w:shd w:val="clear" w:color="auto" w:fill="FFFFFF"/>
        </w:rPr>
        <w:t xml:space="preserve"> ребенк</w:t>
      </w:r>
      <w:r w:rsidR="009C6D55">
        <w:rPr>
          <w:color w:val="333333"/>
          <w:sz w:val="28"/>
          <w:szCs w:val="28"/>
          <w:shd w:val="clear" w:color="auto" w:fill="FFFFFF"/>
        </w:rPr>
        <w:t>а со сказочными героями, помогает</w:t>
      </w:r>
      <w:r w:rsidR="00CF07C1" w:rsidRPr="009C6D55">
        <w:rPr>
          <w:color w:val="333333"/>
          <w:sz w:val="28"/>
          <w:szCs w:val="28"/>
          <w:shd w:val="clear" w:color="auto" w:fill="FFFFFF"/>
        </w:rPr>
        <w:t xml:space="preserve"> разыграть сценки или придум</w:t>
      </w:r>
      <w:r w:rsidR="009C6D55">
        <w:rPr>
          <w:color w:val="333333"/>
          <w:sz w:val="28"/>
          <w:szCs w:val="28"/>
          <w:shd w:val="clear" w:color="auto" w:fill="FFFFFF"/>
        </w:rPr>
        <w:t>ыв</w:t>
      </w:r>
      <w:r w:rsidR="00CF07C1" w:rsidRPr="009C6D55">
        <w:rPr>
          <w:color w:val="333333"/>
          <w:sz w:val="28"/>
          <w:szCs w:val="28"/>
          <w:shd w:val="clear" w:color="auto" w:fill="FFFFFF"/>
        </w:rPr>
        <w:t>ать свои исто</w:t>
      </w:r>
      <w:r w:rsidR="009C6D55">
        <w:rPr>
          <w:color w:val="333333"/>
          <w:sz w:val="28"/>
          <w:szCs w:val="28"/>
          <w:shd w:val="clear" w:color="auto" w:fill="FFFFFF"/>
        </w:rPr>
        <w:t>рии с полюбившимися персонажами.</w:t>
      </w:r>
      <w:r w:rsidR="00CF07C1" w:rsidRPr="009C6D55">
        <w:rPr>
          <w:color w:val="333333"/>
          <w:sz w:val="28"/>
          <w:szCs w:val="28"/>
          <w:shd w:val="clear" w:color="auto" w:fill="FFFFFF"/>
        </w:rPr>
        <w:t xml:space="preserve"> </w:t>
      </w:r>
    </w:p>
    <w:p w:rsidR="00C45CAD" w:rsidRDefault="009C6D55" w:rsidP="009C6D55">
      <w:pPr>
        <w:pStyle w:val="c2"/>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Дети </w:t>
      </w:r>
      <w:r w:rsidR="00360FDC">
        <w:rPr>
          <w:color w:val="000000"/>
          <w:sz w:val="28"/>
          <w:szCs w:val="28"/>
          <w:shd w:val="clear" w:color="auto" w:fill="FFFFFF"/>
        </w:rPr>
        <w:t>учат</w:t>
      </w:r>
      <w:r>
        <w:rPr>
          <w:color w:val="000000"/>
          <w:sz w:val="28"/>
          <w:szCs w:val="28"/>
          <w:shd w:val="clear" w:color="auto" w:fill="FFFFFF"/>
        </w:rPr>
        <w:t>ся</w:t>
      </w:r>
      <w:r w:rsidRPr="009C6D55">
        <w:rPr>
          <w:color w:val="000000"/>
          <w:sz w:val="28"/>
          <w:szCs w:val="28"/>
          <w:shd w:val="clear" w:color="auto" w:fill="FFFFFF"/>
        </w:rPr>
        <w:t xml:space="preserve"> выполнять действия, о которых говорится в сказке.</w:t>
      </w:r>
    </w:p>
    <w:p w:rsidR="00360FDC" w:rsidRPr="009C6D55" w:rsidRDefault="00360FDC" w:rsidP="009C6D55">
      <w:pPr>
        <w:pStyle w:val="c2"/>
        <w:shd w:val="clear" w:color="auto" w:fill="FFFFFF"/>
        <w:spacing w:before="0" w:beforeAutospacing="0" w:after="0" w:afterAutospacing="0" w:line="360" w:lineRule="auto"/>
        <w:jc w:val="both"/>
        <w:rPr>
          <w:color w:val="333333"/>
          <w:sz w:val="28"/>
          <w:szCs w:val="28"/>
          <w:shd w:val="clear" w:color="auto" w:fill="FFFFFF"/>
        </w:rPr>
      </w:pPr>
    </w:p>
    <w:p w:rsidR="00CF07C1" w:rsidRPr="00003A10" w:rsidRDefault="00360FDC" w:rsidP="009C6D55">
      <w:pPr>
        <w:spacing w:line="360" w:lineRule="auto"/>
        <w:ind w:left="360"/>
        <w:jc w:val="both"/>
        <w:rPr>
          <w:color w:val="000000"/>
          <w:sz w:val="32"/>
          <w:szCs w:val="32"/>
          <w:shd w:val="clear" w:color="auto" w:fill="FFFFFF"/>
        </w:rPr>
      </w:pPr>
      <w:r>
        <w:rPr>
          <w:noProof/>
          <w:color w:val="000000"/>
          <w:sz w:val="32"/>
          <w:szCs w:val="32"/>
          <w:shd w:val="clear" w:color="auto" w:fill="FFFFFF"/>
          <w:lang w:eastAsia="ru-RU"/>
        </w:rPr>
        <w:drawing>
          <wp:inline distT="0" distB="0" distL="0" distR="0" wp14:anchorId="3323F2A6">
            <wp:extent cx="5303520" cy="3523202"/>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305222" cy="3524333"/>
                    </a:xfrm>
                    <a:prstGeom prst="rect">
                      <a:avLst/>
                    </a:prstGeom>
                    <a:noFill/>
                  </pic:spPr>
                </pic:pic>
              </a:graphicData>
            </a:graphic>
          </wp:inline>
        </w:drawing>
      </w:r>
    </w:p>
    <w:p w:rsidR="000E3B02" w:rsidRDefault="00A34E5A" w:rsidP="00360FDC">
      <w:pPr>
        <w:pStyle w:val="a6"/>
        <w:shd w:val="clear" w:color="auto" w:fill="FFFFFF"/>
        <w:spacing w:before="0" w:beforeAutospacing="0" w:after="150" w:afterAutospacing="0" w:line="360" w:lineRule="auto"/>
        <w:jc w:val="both"/>
        <w:textAlignment w:val="baseline"/>
        <w:rPr>
          <w:iCs/>
          <w:color w:val="3A556B"/>
          <w:sz w:val="28"/>
          <w:szCs w:val="28"/>
        </w:rPr>
      </w:pPr>
      <w:r w:rsidRPr="00360FDC">
        <w:rPr>
          <w:iCs/>
          <w:color w:val="3A556B"/>
          <w:sz w:val="28"/>
          <w:szCs w:val="28"/>
        </w:rPr>
        <w:lastRenderedPageBreak/>
        <w:t xml:space="preserve">Дети любят не только слушать или читать сказки, представляя себе происходящее самостоятельно, но и смотреть сказки: мультфильмы и, особенно, живые спектакли. А что, если самим ставить эти спектакли, самостоятельно воплотить свою любимую сказку в жизнь? Используя фигурки героев любимых сказок из сюжетных конструкторов «Томик», можно проигрывать самые разнообразные сюжеты, а не только повторять сами сказки. Детские специалисты утверждают, что такие проигрывания носят терапевтический характер, снимают чувство тревоги и страха, воспитают уверенность в себе и собственных силах. </w:t>
      </w:r>
    </w:p>
    <w:p w:rsidR="000E3B02" w:rsidRDefault="000E3B02" w:rsidP="00360FDC">
      <w:pPr>
        <w:pStyle w:val="a6"/>
        <w:shd w:val="clear" w:color="auto" w:fill="FFFFFF"/>
        <w:spacing w:before="0" w:beforeAutospacing="0" w:after="150" w:afterAutospacing="0" w:line="360" w:lineRule="auto"/>
        <w:jc w:val="both"/>
        <w:textAlignment w:val="baseline"/>
        <w:rPr>
          <w:iCs/>
          <w:color w:val="3A556B"/>
          <w:sz w:val="28"/>
          <w:szCs w:val="28"/>
        </w:rPr>
      </w:pPr>
      <w:r>
        <w:rPr>
          <w:iCs/>
          <w:noProof/>
          <w:color w:val="3A556B"/>
          <w:sz w:val="28"/>
          <w:szCs w:val="28"/>
        </w:rPr>
        <w:drawing>
          <wp:inline distT="0" distB="0" distL="0" distR="0" wp14:anchorId="07045712">
            <wp:extent cx="5775960" cy="3837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777814" cy="3838281"/>
                    </a:xfrm>
                    <a:prstGeom prst="rect">
                      <a:avLst/>
                    </a:prstGeom>
                    <a:noFill/>
                  </pic:spPr>
                </pic:pic>
              </a:graphicData>
            </a:graphic>
          </wp:inline>
        </w:drawing>
      </w:r>
    </w:p>
    <w:p w:rsidR="00A34E5A" w:rsidRPr="00360FDC" w:rsidRDefault="00A34E5A" w:rsidP="00360FDC">
      <w:pPr>
        <w:pStyle w:val="a6"/>
        <w:shd w:val="clear" w:color="auto" w:fill="FFFFFF"/>
        <w:spacing w:before="0" w:beforeAutospacing="0" w:after="150" w:afterAutospacing="0" w:line="360" w:lineRule="auto"/>
        <w:jc w:val="both"/>
        <w:textAlignment w:val="baseline"/>
        <w:rPr>
          <w:iCs/>
          <w:color w:val="3A556B"/>
          <w:sz w:val="28"/>
          <w:szCs w:val="28"/>
        </w:rPr>
      </w:pPr>
      <w:r w:rsidRPr="00360FDC">
        <w:rPr>
          <w:iCs/>
          <w:color w:val="3A556B"/>
          <w:sz w:val="28"/>
          <w:szCs w:val="28"/>
        </w:rPr>
        <w:t>Кроме того, сюжетные игры, а особенно совместные игры с родителями, — это очень важный этап в процессе развития умственных и физических возможностей каждого ребёнка. У детей развиваются сообразительность, творческие способности, мышление, логика, память, моторика рук, внимание, усидчивость, самостоятельность, а главное — они стимулируют активную речь ребёнка.</w:t>
      </w:r>
    </w:p>
    <w:p w:rsidR="005C21AE" w:rsidRPr="00360FDC" w:rsidRDefault="005C21AE" w:rsidP="00360FDC">
      <w:pPr>
        <w:spacing w:line="360" w:lineRule="auto"/>
        <w:jc w:val="both"/>
        <w:rPr>
          <w:rFonts w:ascii="Times New Roman" w:hAnsi="Times New Roman" w:cs="Times New Roman"/>
          <w:sz w:val="28"/>
          <w:szCs w:val="28"/>
        </w:rPr>
      </w:pPr>
      <w:r w:rsidRPr="00360FDC">
        <w:rPr>
          <w:rFonts w:ascii="Times New Roman" w:hAnsi="Times New Roman" w:cs="Times New Roman"/>
          <w:sz w:val="28"/>
          <w:szCs w:val="28"/>
        </w:rPr>
        <w:lastRenderedPageBreak/>
        <w:t>Детская фантазия рождается в игре, и поэтому я соединяю </w:t>
      </w:r>
      <w:r w:rsidRPr="00360FDC">
        <w:rPr>
          <w:rFonts w:ascii="Times New Roman" w:hAnsi="Times New Roman" w:cs="Times New Roman"/>
          <w:bCs/>
          <w:sz w:val="28"/>
          <w:szCs w:val="28"/>
        </w:rPr>
        <w:t xml:space="preserve">нетрадиционную </w:t>
      </w:r>
      <w:proofErr w:type="gramStart"/>
      <w:r w:rsidRPr="00360FDC">
        <w:rPr>
          <w:rFonts w:ascii="Times New Roman" w:hAnsi="Times New Roman" w:cs="Times New Roman"/>
          <w:bCs/>
          <w:sz w:val="28"/>
          <w:szCs w:val="28"/>
        </w:rPr>
        <w:t xml:space="preserve">технику </w:t>
      </w:r>
      <w:r w:rsidRPr="00360FDC">
        <w:rPr>
          <w:rFonts w:ascii="Times New Roman" w:hAnsi="Times New Roman" w:cs="Times New Roman"/>
          <w:sz w:val="28"/>
          <w:szCs w:val="28"/>
        </w:rPr>
        <w:t> рисования</w:t>
      </w:r>
      <w:proofErr w:type="gramEnd"/>
      <w:r w:rsidRPr="00360FDC">
        <w:rPr>
          <w:rFonts w:ascii="Times New Roman" w:hAnsi="Times New Roman" w:cs="Times New Roman"/>
          <w:sz w:val="28"/>
          <w:szCs w:val="28"/>
        </w:rPr>
        <w:t xml:space="preserve"> с разнообразными игровыми приемами, которые вызывают у ребят эмоциональный отклик и такие чувства как радость, изумление, удивление, сопереживание и др. Считаю, что рисование - это не только обучение, это, в первую очередь, игра. И в моих играх есть определенные правила: ребенок должен знать, что результат его труда необходим какому-нибудь игровому персонажу, следовательно, у него должно появиться желание помочь одному из обитателей игрового мира.</w:t>
      </w:r>
    </w:p>
    <w:p w:rsidR="00CF07C1" w:rsidRPr="00C45CAD" w:rsidRDefault="00CF07C1" w:rsidP="00C45CAD">
      <w:pPr>
        <w:ind w:left="360"/>
        <w:jc w:val="both"/>
        <w:rPr>
          <w:rFonts w:ascii="Times New Roman" w:hAnsi="Times New Roman" w:cs="Times New Roman"/>
          <w:sz w:val="28"/>
          <w:szCs w:val="28"/>
        </w:rPr>
      </w:pPr>
    </w:p>
    <w:p w:rsidR="00774E84" w:rsidRPr="00D91F0A" w:rsidRDefault="00D91F0A" w:rsidP="00FB6D41">
      <w:pPr>
        <w:spacing w:line="360" w:lineRule="auto"/>
        <w:jc w:val="both"/>
        <w:rPr>
          <w:rFonts w:ascii="Times New Roman" w:hAnsi="Times New Roman" w:cs="Times New Roman"/>
          <w:sz w:val="28"/>
          <w:szCs w:val="28"/>
        </w:rPr>
      </w:pPr>
      <w:r w:rsidRPr="008D3B5A">
        <w:rPr>
          <w:rFonts w:ascii="Times New Roman" w:hAnsi="Times New Roman" w:cs="Times New Roman"/>
          <w:b/>
          <w:color w:val="FF0000"/>
          <w:sz w:val="32"/>
          <w:szCs w:val="32"/>
        </w:rPr>
        <w:t>«</w:t>
      </w:r>
      <w:r w:rsidR="00C45CAD" w:rsidRPr="008D3B5A">
        <w:rPr>
          <w:rFonts w:ascii="Times New Roman" w:hAnsi="Times New Roman" w:cs="Times New Roman"/>
          <w:b/>
          <w:color w:val="FF0000"/>
          <w:sz w:val="32"/>
          <w:szCs w:val="32"/>
        </w:rPr>
        <w:t>Эмоции</w:t>
      </w:r>
      <w:r w:rsidRPr="008D3B5A">
        <w:rPr>
          <w:rFonts w:ascii="Times New Roman" w:hAnsi="Times New Roman" w:cs="Times New Roman"/>
          <w:b/>
          <w:color w:val="FF0000"/>
          <w:sz w:val="32"/>
          <w:szCs w:val="32"/>
        </w:rPr>
        <w:t>»</w:t>
      </w:r>
      <w:r w:rsidR="00C45CAD" w:rsidRPr="008D3B5A">
        <w:rPr>
          <w:rFonts w:ascii="Times New Roman" w:hAnsi="Times New Roman" w:cs="Times New Roman"/>
          <w:b/>
          <w:color w:val="FF0000"/>
          <w:sz w:val="32"/>
          <w:szCs w:val="32"/>
        </w:rPr>
        <w:t>.</w:t>
      </w:r>
      <w:r w:rsidR="00974531" w:rsidRPr="008D3B5A">
        <w:rPr>
          <w:rFonts w:ascii="Times New Roman" w:hAnsi="Times New Roman" w:cs="Times New Roman"/>
          <w:color w:val="FF0000"/>
          <w:sz w:val="28"/>
          <w:szCs w:val="28"/>
        </w:rPr>
        <w:t xml:space="preserve"> </w:t>
      </w:r>
      <w:r w:rsidR="00974531" w:rsidRPr="00D91F0A">
        <w:rPr>
          <w:rFonts w:ascii="Times New Roman" w:hAnsi="Times New Roman" w:cs="Times New Roman"/>
          <w:sz w:val="28"/>
          <w:szCs w:val="28"/>
        </w:rPr>
        <w:t xml:space="preserve">Это одна из самых любимых игр. Необычный выбор карточек вызывает </w:t>
      </w:r>
      <w:r w:rsidR="00631C34" w:rsidRPr="00D91F0A">
        <w:rPr>
          <w:rFonts w:ascii="Times New Roman" w:hAnsi="Times New Roman" w:cs="Times New Roman"/>
          <w:sz w:val="28"/>
          <w:szCs w:val="28"/>
        </w:rPr>
        <w:t xml:space="preserve">истинный </w:t>
      </w:r>
      <w:r w:rsidR="00974531" w:rsidRPr="00D91F0A">
        <w:rPr>
          <w:rFonts w:ascii="Times New Roman" w:hAnsi="Times New Roman" w:cs="Times New Roman"/>
          <w:sz w:val="28"/>
          <w:szCs w:val="28"/>
        </w:rPr>
        <w:t>интерес и желание рассказать свою историю.</w:t>
      </w:r>
      <w:r w:rsidR="00631C34" w:rsidRPr="00D91F0A">
        <w:rPr>
          <w:rFonts w:ascii="Times New Roman" w:hAnsi="Times New Roman" w:cs="Times New Roman"/>
          <w:sz w:val="28"/>
          <w:szCs w:val="28"/>
        </w:rPr>
        <w:t xml:space="preserve"> </w:t>
      </w:r>
      <w:proofErr w:type="gramStart"/>
      <w:r w:rsidR="00631C34" w:rsidRPr="00D91F0A">
        <w:rPr>
          <w:rFonts w:ascii="Times New Roman" w:hAnsi="Times New Roman" w:cs="Times New Roman"/>
          <w:sz w:val="28"/>
          <w:szCs w:val="28"/>
        </w:rPr>
        <w:t>Трудность  состоит</w:t>
      </w:r>
      <w:proofErr w:type="gramEnd"/>
      <w:r w:rsidR="00631C34" w:rsidRPr="00D91F0A">
        <w:rPr>
          <w:rFonts w:ascii="Times New Roman" w:hAnsi="Times New Roman" w:cs="Times New Roman"/>
          <w:sz w:val="28"/>
          <w:szCs w:val="28"/>
        </w:rPr>
        <w:t xml:space="preserve"> только в том, что надо дождаться своей очереди.</w:t>
      </w:r>
    </w:p>
    <w:p w:rsidR="00974531" w:rsidRDefault="00D91F0A" w:rsidP="00FB6D4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74531" w:rsidRPr="00D91F0A">
        <w:rPr>
          <w:rFonts w:ascii="Times New Roman" w:hAnsi="Times New Roman" w:cs="Times New Roman"/>
          <w:sz w:val="28"/>
          <w:szCs w:val="28"/>
        </w:rPr>
        <w:t>В пес</w:t>
      </w:r>
      <w:r w:rsidR="00D44EBC" w:rsidRPr="00D91F0A">
        <w:rPr>
          <w:rFonts w:ascii="Times New Roman" w:hAnsi="Times New Roman" w:cs="Times New Roman"/>
          <w:sz w:val="28"/>
          <w:szCs w:val="28"/>
        </w:rPr>
        <w:t>ке спрятаны картинки с эмоциями (36 ситуаций).</w:t>
      </w:r>
      <w:r w:rsidR="00974531" w:rsidRPr="00D91F0A">
        <w:rPr>
          <w:rFonts w:ascii="Times New Roman" w:hAnsi="Times New Roman" w:cs="Times New Roman"/>
          <w:sz w:val="28"/>
          <w:szCs w:val="28"/>
        </w:rPr>
        <w:t xml:space="preserve"> Дети вытаскивают себе по одной карточке, рассказывают, что видят и отвечают на вопросы: «Как ты думаешь, почему щенок грустит?», «Как можно ему помочь?», </w:t>
      </w:r>
      <w:r w:rsidR="00974531">
        <w:rPr>
          <w:rFonts w:ascii="Times New Roman" w:hAnsi="Times New Roman" w:cs="Times New Roman"/>
          <w:sz w:val="28"/>
          <w:szCs w:val="28"/>
        </w:rPr>
        <w:t>«Расскажи нам, а ты когда грустишь?</w:t>
      </w:r>
      <w:proofErr w:type="gramStart"/>
      <w:r w:rsidR="00974531">
        <w:rPr>
          <w:rFonts w:ascii="Times New Roman" w:hAnsi="Times New Roman" w:cs="Times New Roman"/>
          <w:sz w:val="28"/>
          <w:szCs w:val="28"/>
        </w:rPr>
        <w:t xml:space="preserve">», </w:t>
      </w:r>
      <w:r>
        <w:rPr>
          <w:rFonts w:ascii="Times New Roman" w:hAnsi="Times New Roman" w:cs="Times New Roman"/>
          <w:sz w:val="28"/>
          <w:szCs w:val="28"/>
        </w:rPr>
        <w:t xml:space="preserve"> </w:t>
      </w:r>
      <w:r w:rsidR="00974531">
        <w:rPr>
          <w:rFonts w:ascii="Times New Roman" w:hAnsi="Times New Roman" w:cs="Times New Roman"/>
          <w:sz w:val="28"/>
          <w:szCs w:val="28"/>
        </w:rPr>
        <w:t>«</w:t>
      </w:r>
      <w:proofErr w:type="gramEnd"/>
      <w:r w:rsidR="00974531">
        <w:rPr>
          <w:rFonts w:ascii="Times New Roman" w:hAnsi="Times New Roman" w:cs="Times New Roman"/>
          <w:sz w:val="28"/>
          <w:szCs w:val="28"/>
        </w:rPr>
        <w:t>Кто и как может тебе помочь?»</w:t>
      </w:r>
    </w:p>
    <w:p w:rsidR="00631C34" w:rsidRDefault="00631C34" w:rsidP="00FB6D41">
      <w:pPr>
        <w:pStyle w:val="a5"/>
        <w:spacing w:line="360" w:lineRule="auto"/>
        <w:jc w:val="both"/>
        <w:rPr>
          <w:rFonts w:ascii="Times New Roman" w:hAnsi="Times New Roman" w:cs="Times New Roman"/>
          <w:sz w:val="28"/>
          <w:szCs w:val="28"/>
        </w:rPr>
      </w:pPr>
    </w:p>
    <w:p w:rsidR="00631C34" w:rsidRDefault="00631C34" w:rsidP="00974531">
      <w:pPr>
        <w:pStyle w:val="a5"/>
        <w:jc w:val="both"/>
        <w:rPr>
          <w:rFonts w:ascii="Times New Roman" w:hAnsi="Times New Roman" w:cs="Times New Roman"/>
          <w:sz w:val="28"/>
          <w:szCs w:val="28"/>
        </w:rPr>
      </w:pPr>
      <w:r>
        <w:rPr>
          <w:noProof/>
          <w:lang w:eastAsia="ru-RU"/>
        </w:rPr>
        <w:drawing>
          <wp:inline distT="0" distB="0" distL="0" distR="0" wp14:anchorId="4C1014D2" wp14:editId="1FFB9A54">
            <wp:extent cx="5279267" cy="3506157"/>
            <wp:effectExtent l="0" t="0" r="0" b="0"/>
            <wp:docPr id="18" name="Рисунок 18" descr="H:\DCIM\101NCD90\DSC_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1NCD90\DSC_6495.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283646" cy="3509066"/>
                    </a:xfrm>
                    <a:prstGeom prst="rect">
                      <a:avLst/>
                    </a:prstGeom>
                    <a:noFill/>
                    <a:ln>
                      <a:noFill/>
                    </a:ln>
                  </pic:spPr>
                </pic:pic>
              </a:graphicData>
            </a:graphic>
          </wp:inline>
        </w:drawing>
      </w:r>
    </w:p>
    <w:p w:rsidR="00C45CAD" w:rsidRPr="008D3B5A" w:rsidRDefault="00D91F0A" w:rsidP="00D91F0A">
      <w:pPr>
        <w:jc w:val="both"/>
        <w:rPr>
          <w:rFonts w:ascii="Times New Roman" w:hAnsi="Times New Roman" w:cs="Times New Roman"/>
          <w:b/>
          <w:color w:val="FF0000"/>
          <w:sz w:val="32"/>
          <w:szCs w:val="32"/>
        </w:rPr>
      </w:pPr>
      <w:r w:rsidRPr="008D3B5A">
        <w:rPr>
          <w:rFonts w:ascii="Times New Roman" w:hAnsi="Times New Roman" w:cs="Times New Roman"/>
          <w:b/>
          <w:color w:val="FF0000"/>
          <w:sz w:val="32"/>
          <w:szCs w:val="32"/>
        </w:rPr>
        <w:lastRenderedPageBreak/>
        <w:t>«</w:t>
      </w:r>
      <w:r w:rsidR="00C45CAD" w:rsidRPr="008D3B5A">
        <w:rPr>
          <w:rFonts w:ascii="Times New Roman" w:hAnsi="Times New Roman" w:cs="Times New Roman"/>
          <w:b/>
          <w:color w:val="FF0000"/>
          <w:sz w:val="32"/>
          <w:szCs w:val="32"/>
        </w:rPr>
        <w:t>Расскажи про свой узор</w:t>
      </w:r>
      <w:r w:rsidRPr="008D3B5A">
        <w:rPr>
          <w:rFonts w:ascii="Times New Roman" w:hAnsi="Times New Roman" w:cs="Times New Roman"/>
          <w:b/>
          <w:color w:val="FF0000"/>
          <w:sz w:val="32"/>
          <w:szCs w:val="32"/>
        </w:rPr>
        <w:t>»</w:t>
      </w:r>
      <w:r w:rsidR="00C45CAD" w:rsidRPr="008D3B5A">
        <w:rPr>
          <w:rFonts w:ascii="Times New Roman" w:hAnsi="Times New Roman" w:cs="Times New Roman"/>
          <w:b/>
          <w:color w:val="FF0000"/>
          <w:sz w:val="32"/>
          <w:szCs w:val="32"/>
        </w:rPr>
        <w:t>.</w:t>
      </w:r>
    </w:p>
    <w:p w:rsidR="00631C34" w:rsidRDefault="00631C34"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9B727EC">
            <wp:extent cx="5937885" cy="3944620"/>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631C34" w:rsidRDefault="00631C34" w:rsidP="00631C34">
      <w:pPr>
        <w:jc w:val="both"/>
        <w:rPr>
          <w:rFonts w:ascii="Times New Roman" w:hAnsi="Times New Roman" w:cs="Times New Roman"/>
          <w:sz w:val="28"/>
          <w:szCs w:val="28"/>
        </w:rPr>
      </w:pPr>
    </w:p>
    <w:p w:rsidR="00631C34" w:rsidRDefault="00631C34"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E4266E4">
            <wp:extent cx="5937885" cy="3944620"/>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D91F0A" w:rsidRDefault="00D91F0A" w:rsidP="00631C34">
      <w:pPr>
        <w:jc w:val="both"/>
        <w:rPr>
          <w:rFonts w:ascii="Times New Roman" w:hAnsi="Times New Roman" w:cs="Times New Roman"/>
          <w:sz w:val="28"/>
          <w:szCs w:val="28"/>
        </w:rPr>
      </w:pPr>
    </w:p>
    <w:p w:rsidR="00631C34" w:rsidRDefault="00631C34" w:rsidP="00631C34">
      <w:pPr>
        <w:jc w:val="both"/>
        <w:rPr>
          <w:rFonts w:ascii="Times New Roman" w:hAnsi="Times New Roman" w:cs="Times New Roman"/>
          <w:b/>
          <w:color w:val="FF0000"/>
          <w:sz w:val="32"/>
          <w:szCs w:val="32"/>
        </w:rPr>
      </w:pPr>
      <w:r w:rsidRPr="008D3B5A">
        <w:rPr>
          <w:rFonts w:ascii="Times New Roman" w:hAnsi="Times New Roman" w:cs="Times New Roman"/>
          <w:b/>
          <w:color w:val="FF0000"/>
          <w:sz w:val="32"/>
          <w:szCs w:val="32"/>
        </w:rPr>
        <w:lastRenderedPageBreak/>
        <w:t>Творческие игры.</w:t>
      </w:r>
    </w:p>
    <w:p w:rsidR="00267C16" w:rsidRPr="008D3B5A" w:rsidRDefault="00267C16" w:rsidP="00631C34">
      <w:pPr>
        <w:jc w:val="both"/>
        <w:rPr>
          <w:rFonts w:ascii="Times New Roman" w:hAnsi="Times New Roman" w:cs="Times New Roman"/>
          <w:b/>
          <w:color w:val="FF0000"/>
          <w:sz w:val="32"/>
          <w:szCs w:val="32"/>
        </w:rPr>
      </w:pPr>
    </w:p>
    <w:p w:rsidR="00274FF1" w:rsidRDefault="00631C34"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25D4AE3">
            <wp:extent cx="5937885" cy="3944620"/>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67C16" w:rsidRDefault="00267C16" w:rsidP="00631C34">
      <w:pPr>
        <w:jc w:val="both"/>
        <w:rPr>
          <w:rFonts w:ascii="Times New Roman" w:hAnsi="Times New Roman" w:cs="Times New Roman"/>
          <w:sz w:val="28"/>
          <w:szCs w:val="28"/>
        </w:rPr>
      </w:pPr>
    </w:p>
    <w:p w:rsidR="00F46589" w:rsidRPr="00D91F0A" w:rsidRDefault="00F46589" w:rsidP="00F46589">
      <w:pPr>
        <w:spacing w:before="225" w:after="225" w:line="360" w:lineRule="auto"/>
        <w:jc w:val="both"/>
        <w:rPr>
          <w:rFonts w:ascii="Times New Roman" w:eastAsia="Times New Roman" w:hAnsi="Times New Roman" w:cs="Times New Roman"/>
          <w:color w:val="111111"/>
          <w:sz w:val="28"/>
          <w:szCs w:val="28"/>
          <w:lang w:eastAsia="ru-RU"/>
        </w:rPr>
      </w:pPr>
      <w:r w:rsidRPr="00D91F0A">
        <w:rPr>
          <w:rFonts w:ascii="Times New Roman" w:eastAsia="Times New Roman" w:hAnsi="Times New Roman" w:cs="Times New Roman"/>
          <w:color w:val="111111"/>
          <w:sz w:val="28"/>
          <w:szCs w:val="28"/>
          <w:lang w:eastAsia="ru-RU"/>
        </w:rPr>
        <w:t>При использовании камешков </w:t>
      </w:r>
      <w:proofErr w:type="spellStart"/>
      <w:r w:rsidRPr="00D91F0A">
        <w:rPr>
          <w:rFonts w:ascii="Times New Roman" w:eastAsia="Times New Roman" w:hAnsi="Times New Roman" w:cs="Times New Roman"/>
          <w:bCs/>
          <w:color w:val="111111"/>
          <w:sz w:val="28"/>
          <w:szCs w:val="28"/>
          <w:bdr w:val="none" w:sz="0" w:space="0" w:color="auto" w:frame="1"/>
          <w:lang w:eastAsia="ru-RU"/>
        </w:rPr>
        <w:t>Марблс</w:t>
      </w:r>
      <w:proofErr w:type="spellEnd"/>
      <w:r w:rsidRPr="00D91F0A">
        <w:rPr>
          <w:rFonts w:ascii="Times New Roman" w:eastAsia="Times New Roman" w:hAnsi="Times New Roman" w:cs="Times New Roman"/>
          <w:bCs/>
          <w:color w:val="111111"/>
          <w:sz w:val="28"/>
          <w:szCs w:val="28"/>
          <w:bdr w:val="none" w:sz="0" w:space="0" w:color="auto" w:frame="1"/>
          <w:lang w:eastAsia="ru-RU"/>
        </w:rPr>
        <w:t xml:space="preserve"> у детей обогащается речь</w:t>
      </w:r>
      <w:r w:rsidRPr="00D91F0A">
        <w:rPr>
          <w:rFonts w:ascii="Times New Roman" w:eastAsia="Times New Roman" w:hAnsi="Times New Roman" w:cs="Times New Roman"/>
          <w:color w:val="111111"/>
          <w:sz w:val="28"/>
          <w:szCs w:val="28"/>
          <w:lang w:eastAsia="ru-RU"/>
        </w:rPr>
        <w:t>, развивается внимание, память, мышление, творческое воображение. Дети становятся уверенными в себе и обогащаются положительными эмоциями.</w:t>
      </w:r>
    </w:p>
    <w:p w:rsidR="00F46589" w:rsidRPr="00D91F0A" w:rsidRDefault="00F46589" w:rsidP="00F46589">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D91F0A">
        <w:rPr>
          <w:rFonts w:ascii="Times New Roman" w:eastAsia="Times New Roman" w:hAnsi="Times New Roman" w:cs="Times New Roman"/>
          <w:color w:val="111111"/>
          <w:sz w:val="28"/>
          <w:szCs w:val="28"/>
          <w:lang w:eastAsia="ru-RU"/>
        </w:rPr>
        <w:t xml:space="preserve">Разноцветные шарики </w:t>
      </w:r>
      <w:proofErr w:type="gramStart"/>
      <w:r w:rsidRPr="00D91F0A">
        <w:rPr>
          <w:rFonts w:ascii="Times New Roman" w:eastAsia="Times New Roman" w:hAnsi="Times New Roman" w:cs="Times New Roman"/>
          <w:color w:val="111111"/>
          <w:sz w:val="28"/>
          <w:szCs w:val="28"/>
          <w:lang w:eastAsia="ru-RU"/>
        </w:rPr>
        <w:t xml:space="preserve">и  </w:t>
      </w:r>
      <w:r w:rsidRPr="00D91F0A">
        <w:rPr>
          <w:rFonts w:ascii="Times New Roman" w:eastAsia="Times New Roman" w:hAnsi="Times New Roman" w:cs="Times New Roman"/>
          <w:bCs/>
          <w:color w:val="111111"/>
          <w:sz w:val="28"/>
          <w:szCs w:val="28"/>
          <w:bdr w:val="none" w:sz="0" w:space="0" w:color="auto" w:frame="1"/>
          <w:lang w:eastAsia="ru-RU"/>
        </w:rPr>
        <w:t>камешки</w:t>
      </w:r>
      <w:proofErr w:type="gramEnd"/>
      <w:r w:rsidRPr="00D91F0A">
        <w:rPr>
          <w:rFonts w:ascii="Times New Roman" w:eastAsia="Times New Roman" w:hAnsi="Times New Roman" w:cs="Times New Roman"/>
          <w:color w:val="111111"/>
          <w:sz w:val="28"/>
          <w:szCs w:val="28"/>
          <w:lang w:eastAsia="ru-RU"/>
        </w:rPr>
        <w:t>  успешно применяются для создания сюрпризного момента, эмоционально-положительного настроения, для релаксации. Помогают р</w:t>
      </w:r>
      <w:r w:rsidRPr="00D91F0A">
        <w:rPr>
          <w:rFonts w:ascii="Times New Roman" w:eastAsia="Times New Roman" w:hAnsi="Times New Roman" w:cs="Times New Roman"/>
          <w:bCs/>
          <w:color w:val="111111"/>
          <w:sz w:val="28"/>
          <w:szCs w:val="28"/>
          <w:bdr w:val="none" w:sz="0" w:space="0" w:color="auto" w:frame="1"/>
          <w:lang w:eastAsia="ru-RU"/>
        </w:rPr>
        <w:t>азвитию</w:t>
      </w:r>
      <w:r w:rsidRPr="00D91F0A">
        <w:rPr>
          <w:rFonts w:ascii="Times New Roman" w:eastAsia="Times New Roman" w:hAnsi="Times New Roman" w:cs="Times New Roman"/>
          <w:color w:val="111111"/>
          <w:sz w:val="28"/>
          <w:szCs w:val="28"/>
          <w:lang w:eastAsia="ru-RU"/>
        </w:rPr>
        <w:t> сенсорных способностей, мелкой мускулатуры рук.</w:t>
      </w:r>
    </w:p>
    <w:p w:rsidR="00F46589" w:rsidRPr="00D91F0A" w:rsidRDefault="00F46589" w:rsidP="00F46589">
      <w:pPr>
        <w:shd w:val="clear" w:color="auto" w:fill="FFFFFF"/>
        <w:spacing w:after="0" w:line="360" w:lineRule="auto"/>
        <w:jc w:val="both"/>
        <w:rPr>
          <w:rFonts w:ascii="Times New Roman" w:eastAsia="Times New Roman" w:hAnsi="Times New Roman" w:cs="Times New Roman"/>
          <w:color w:val="111111"/>
          <w:sz w:val="28"/>
          <w:szCs w:val="28"/>
          <w:lang w:eastAsia="ru-RU"/>
        </w:rPr>
      </w:pPr>
      <w:proofErr w:type="gramStart"/>
      <w:r w:rsidRPr="00D91F0A">
        <w:rPr>
          <w:rFonts w:ascii="Times New Roman" w:eastAsia="Times New Roman" w:hAnsi="Times New Roman" w:cs="Times New Roman"/>
          <w:bCs/>
          <w:color w:val="111111"/>
          <w:sz w:val="28"/>
          <w:szCs w:val="28"/>
          <w:bdr w:val="none" w:sz="0" w:space="0" w:color="auto" w:frame="1"/>
          <w:lang w:eastAsia="ru-RU"/>
        </w:rPr>
        <w:t>Работа</w:t>
      </w:r>
      <w:r w:rsidRPr="00D91F0A">
        <w:rPr>
          <w:rFonts w:ascii="Times New Roman" w:eastAsia="Times New Roman" w:hAnsi="Times New Roman" w:cs="Times New Roman"/>
          <w:color w:val="111111"/>
          <w:sz w:val="28"/>
          <w:szCs w:val="28"/>
          <w:lang w:eastAsia="ru-RU"/>
        </w:rPr>
        <w:t>  с</w:t>
      </w:r>
      <w:proofErr w:type="gramEnd"/>
      <w:r w:rsidRPr="00D91F0A">
        <w:rPr>
          <w:rFonts w:ascii="Times New Roman" w:eastAsia="Times New Roman" w:hAnsi="Times New Roman" w:cs="Times New Roman"/>
          <w:color w:val="111111"/>
          <w:sz w:val="28"/>
          <w:szCs w:val="28"/>
          <w:lang w:eastAsia="ru-RU"/>
        </w:rPr>
        <w:t xml:space="preserve"> разноцветными камнями вызывает у детей радость, улыбку, положительные эмоции. </w:t>
      </w:r>
    </w:p>
    <w:p w:rsidR="00274FF1" w:rsidRDefault="00274FF1"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AB1040B" wp14:editId="43F4DF28">
            <wp:extent cx="5937885" cy="4456430"/>
            <wp:effectExtent l="0" t="0" r="5715"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937885" cy="4456430"/>
                    </a:xfrm>
                    <a:prstGeom prst="rect">
                      <a:avLst/>
                    </a:prstGeom>
                    <a:noFill/>
                  </pic:spPr>
                </pic:pic>
              </a:graphicData>
            </a:graphic>
          </wp:inline>
        </w:drawing>
      </w:r>
    </w:p>
    <w:p w:rsidR="00267C16" w:rsidRDefault="00267C16" w:rsidP="00631C34">
      <w:pPr>
        <w:jc w:val="both"/>
        <w:rPr>
          <w:rFonts w:ascii="Times New Roman" w:hAnsi="Times New Roman" w:cs="Times New Roman"/>
          <w:sz w:val="28"/>
          <w:szCs w:val="28"/>
        </w:rPr>
      </w:pPr>
    </w:p>
    <w:p w:rsidR="00274FF1" w:rsidRDefault="00274FF1"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33B0779">
            <wp:extent cx="5937885" cy="3944620"/>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74FF1" w:rsidRPr="00D91F0A" w:rsidRDefault="00774E84"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lastRenderedPageBreak/>
        <w:t xml:space="preserve">Одним из видов творческих игр являются игры с природным материалом: песком, камешками, шишками, желудями, веточками, </w:t>
      </w:r>
      <w:proofErr w:type="gramStart"/>
      <w:r w:rsidRPr="00D91F0A">
        <w:rPr>
          <w:rFonts w:ascii="Times New Roman" w:hAnsi="Times New Roman" w:cs="Times New Roman"/>
          <w:sz w:val="28"/>
          <w:szCs w:val="28"/>
        </w:rPr>
        <w:t>семенами  и</w:t>
      </w:r>
      <w:proofErr w:type="gramEnd"/>
      <w:r w:rsidRPr="00D91F0A">
        <w:rPr>
          <w:rFonts w:ascii="Times New Roman" w:hAnsi="Times New Roman" w:cs="Times New Roman"/>
          <w:sz w:val="28"/>
          <w:szCs w:val="28"/>
        </w:rPr>
        <w:t xml:space="preserve"> т.д. В этих играх дети познают свойства и качества материалов, совершенствуют свой чувственный опыт. Дети получают знания не в готовом виде, а с помощью поисковых действий. Ценность природного материала – в возможности его разнообразного использования, что помогает детям открывать все новые и новые свойства и качества предметов.</w:t>
      </w:r>
      <w:r w:rsidR="00274FF1" w:rsidRPr="00D91F0A">
        <w:rPr>
          <w:rFonts w:ascii="Times New Roman" w:hAnsi="Times New Roman" w:cs="Times New Roman"/>
          <w:sz w:val="28"/>
          <w:szCs w:val="28"/>
        </w:rPr>
        <w:t xml:space="preserve"> Здесь дети знакомятся с различными природными объектами: камнями, минералами, насекомыми, ракушками, шишками сосны и ели, песком, различными семенами растений, корой деревьев. </w:t>
      </w:r>
    </w:p>
    <w:p w:rsidR="00274FF1" w:rsidRPr="00D91F0A" w:rsidRDefault="00274FF1"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Ящик с песком помогает приблизиться к реальности. Здесь можно играть с любым природным материалом. Игра в песке развивает фантазию, вызывает желание играть бесконечно!</w:t>
      </w:r>
    </w:p>
    <w:p w:rsidR="00274FF1" w:rsidRDefault="00274FF1" w:rsidP="00774E84">
      <w:pPr>
        <w:spacing w:line="360" w:lineRule="auto"/>
        <w:jc w:val="both"/>
        <w:rPr>
          <w:rFonts w:ascii="Times New Roman" w:hAnsi="Times New Roman" w:cs="Times New Roman"/>
          <w:sz w:val="28"/>
          <w:szCs w:val="28"/>
        </w:rPr>
      </w:pPr>
    </w:p>
    <w:p w:rsidR="00631C34" w:rsidRDefault="00274FF1" w:rsidP="00774E84">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44D2623">
            <wp:extent cx="5937885" cy="3944620"/>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74FF1" w:rsidRDefault="00274FF1" w:rsidP="00774E84">
      <w:pPr>
        <w:spacing w:line="360" w:lineRule="auto"/>
        <w:jc w:val="both"/>
        <w:rPr>
          <w:rFonts w:ascii="Times New Roman" w:hAnsi="Times New Roman" w:cs="Times New Roman"/>
          <w:sz w:val="28"/>
          <w:szCs w:val="28"/>
        </w:rPr>
      </w:pPr>
    </w:p>
    <w:p w:rsidR="00774E84" w:rsidRDefault="00631C34" w:rsidP="00774E84">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538CDD5">
            <wp:extent cx="5937885" cy="3944620"/>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74FF1" w:rsidRPr="00D91F0A" w:rsidRDefault="00274FF1"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А вот коллекция «Насекомых»</w:t>
      </w:r>
      <w:r w:rsidR="00D91F0A">
        <w:rPr>
          <w:rFonts w:ascii="Times New Roman" w:hAnsi="Times New Roman" w:cs="Times New Roman"/>
          <w:sz w:val="28"/>
          <w:szCs w:val="28"/>
        </w:rPr>
        <w:t xml:space="preserve">. </w:t>
      </w:r>
      <w:r w:rsidRPr="00D91F0A">
        <w:rPr>
          <w:rFonts w:ascii="Times New Roman" w:hAnsi="Times New Roman" w:cs="Times New Roman"/>
          <w:sz w:val="28"/>
          <w:szCs w:val="28"/>
        </w:rPr>
        <w:t>Она приносит много радости и счастья!</w:t>
      </w:r>
      <w:r w:rsidR="00D91F0A">
        <w:rPr>
          <w:rFonts w:ascii="Times New Roman" w:hAnsi="Times New Roman" w:cs="Times New Roman"/>
          <w:sz w:val="28"/>
          <w:szCs w:val="28"/>
        </w:rPr>
        <w:t xml:space="preserve"> </w:t>
      </w:r>
      <w:r w:rsidRPr="00D91F0A">
        <w:rPr>
          <w:rFonts w:ascii="Times New Roman" w:hAnsi="Times New Roman" w:cs="Times New Roman"/>
          <w:sz w:val="28"/>
          <w:szCs w:val="28"/>
        </w:rPr>
        <w:t>Можно закопать скорпиона, построить домик для кузнечика, спрятать майского жука, попросить найти отгадку, сделать секрет для друга.</w:t>
      </w:r>
    </w:p>
    <w:p w:rsidR="00F61CFC" w:rsidRDefault="00376830">
      <w:r>
        <w:rPr>
          <w:noProof/>
          <w:lang w:eastAsia="ru-RU"/>
        </w:rPr>
        <w:drawing>
          <wp:inline distT="0" distB="0" distL="0" distR="0" wp14:anchorId="540DDCAF" wp14:editId="32D81332">
            <wp:extent cx="5940425" cy="3945255"/>
            <wp:effectExtent l="0" t="0" r="3175" b="0"/>
            <wp:docPr id="1" name="Рисунок 1" descr="I:\Фото с флешки НИКОН\103NCD90\DSC_5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Фото с флешки НИКОН\103NCD90\DSC_5067.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40425" cy="3945255"/>
                    </a:xfrm>
                    <a:prstGeom prst="rect">
                      <a:avLst/>
                    </a:prstGeom>
                    <a:noFill/>
                    <a:ln>
                      <a:noFill/>
                    </a:ln>
                  </pic:spPr>
                </pic:pic>
              </a:graphicData>
            </a:graphic>
          </wp:inline>
        </w:drawing>
      </w:r>
    </w:p>
    <w:p w:rsidR="00342780" w:rsidRDefault="00F61CFC">
      <w:r>
        <w:rPr>
          <w:noProof/>
          <w:lang w:eastAsia="ru-RU"/>
        </w:rPr>
        <w:lastRenderedPageBreak/>
        <w:drawing>
          <wp:inline distT="0" distB="0" distL="0" distR="0">
            <wp:extent cx="5940425" cy="3945274"/>
            <wp:effectExtent l="0" t="0" r="3175" b="0"/>
            <wp:docPr id="5" name="Рисунок 5" descr="I:\Фото с флешки НИКОН\103NCD90\DSC_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Фото с флешки НИКОН\103NCD90\DSC_5014.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40425" cy="3945274"/>
                    </a:xfrm>
                    <a:prstGeom prst="rect">
                      <a:avLst/>
                    </a:prstGeom>
                    <a:noFill/>
                    <a:ln>
                      <a:noFill/>
                    </a:ln>
                  </pic:spPr>
                </pic:pic>
              </a:graphicData>
            </a:graphic>
          </wp:inline>
        </w:drawing>
      </w:r>
    </w:p>
    <w:p w:rsidR="008D3B5A" w:rsidRPr="00D91F0A" w:rsidRDefault="008D3B5A" w:rsidP="008D3B5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 xml:space="preserve">Соприкосновение с чем-то таинственным или пусть даже с таким простым чудом, ожидание и предвкушение этого чуда - это то, что делает жизнь ребёнка интереснее. </w:t>
      </w:r>
    </w:p>
    <w:p w:rsidR="00267C16" w:rsidRDefault="008D3B5A" w:rsidP="00267C16">
      <w:pPr>
        <w:spacing w:line="360" w:lineRule="auto"/>
        <w:jc w:val="both"/>
        <w:rPr>
          <w:rFonts w:ascii="Times New Roman" w:hAnsi="Times New Roman" w:cs="Times New Roman"/>
          <w:b/>
          <w:color w:val="FF0000"/>
          <w:sz w:val="32"/>
          <w:szCs w:val="32"/>
        </w:rPr>
      </w:pPr>
      <w:r w:rsidRPr="00D91F0A">
        <w:rPr>
          <w:rFonts w:ascii="Times New Roman" w:hAnsi="Times New Roman" w:cs="Times New Roman"/>
          <w:sz w:val="28"/>
          <w:szCs w:val="28"/>
        </w:rPr>
        <w:t xml:space="preserve">Песочница - это прекрасная и </w:t>
      </w:r>
      <w:proofErr w:type="gramStart"/>
      <w:r w:rsidRPr="00D91F0A">
        <w:rPr>
          <w:rFonts w:ascii="Times New Roman" w:hAnsi="Times New Roman" w:cs="Times New Roman"/>
          <w:sz w:val="28"/>
          <w:szCs w:val="28"/>
        </w:rPr>
        <w:t>комфортная  развивающая</w:t>
      </w:r>
      <w:proofErr w:type="gramEnd"/>
      <w:r w:rsidRPr="00D91F0A">
        <w:rPr>
          <w:rFonts w:ascii="Times New Roman" w:hAnsi="Times New Roman" w:cs="Times New Roman"/>
          <w:sz w:val="28"/>
          <w:szCs w:val="28"/>
        </w:rPr>
        <w:t xml:space="preserve"> среда для  детей дошкольного возраста. Как только ребёнок опускает руки в песок, он забывает про всё остальное.</w:t>
      </w:r>
      <w:r w:rsidR="00267C16" w:rsidRPr="00267C16">
        <w:rPr>
          <w:rFonts w:ascii="Times New Roman" w:hAnsi="Times New Roman" w:cs="Times New Roman"/>
          <w:b/>
          <w:color w:val="FF0000"/>
          <w:sz w:val="32"/>
          <w:szCs w:val="32"/>
        </w:rPr>
        <w:t xml:space="preserve"> </w:t>
      </w:r>
    </w:p>
    <w:p w:rsidR="00267C16" w:rsidRPr="00D91F0A" w:rsidRDefault="00267C16" w:rsidP="00267C16">
      <w:pPr>
        <w:spacing w:line="360" w:lineRule="auto"/>
        <w:jc w:val="both"/>
        <w:rPr>
          <w:rFonts w:ascii="Times New Roman" w:hAnsi="Times New Roman" w:cs="Times New Roman"/>
          <w:sz w:val="28"/>
          <w:szCs w:val="28"/>
        </w:rPr>
      </w:pPr>
      <w:r w:rsidRPr="008D3B5A">
        <w:rPr>
          <w:rFonts w:ascii="Times New Roman" w:hAnsi="Times New Roman" w:cs="Times New Roman"/>
          <w:b/>
          <w:color w:val="FF0000"/>
          <w:sz w:val="32"/>
          <w:szCs w:val="32"/>
        </w:rPr>
        <w:t>«Раскопки»</w:t>
      </w:r>
      <w:r w:rsidRPr="008D3B5A">
        <w:rPr>
          <w:rFonts w:ascii="Times New Roman" w:hAnsi="Times New Roman" w:cs="Times New Roman"/>
          <w:color w:val="FF0000"/>
          <w:sz w:val="28"/>
          <w:szCs w:val="28"/>
        </w:rPr>
        <w:t xml:space="preserve"> </w:t>
      </w:r>
      <w:r w:rsidRPr="00D91F0A">
        <w:rPr>
          <w:rFonts w:ascii="Times New Roman" w:hAnsi="Times New Roman" w:cs="Times New Roman"/>
          <w:sz w:val="28"/>
          <w:szCs w:val="28"/>
        </w:rPr>
        <w:t xml:space="preserve">тоже любимая </w:t>
      </w:r>
      <w:proofErr w:type="gramStart"/>
      <w:r w:rsidRPr="00D91F0A">
        <w:rPr>
          <w:rFonts w:ascii="Times New Roman" w:hAnsi="Times New Roman" w:cs="Times New Roman"/>
          <w:sz w:val="28"/>
          <w:szCs w:val="28"/>
        </w:rPr>
        <w:t>игра  наших</w:t>
      </w:r>
      <w:proofErr w:type="gramEnd"/>
      <w:r w:rsidRPr="00D91F0A">
        <w:rPr>
          <w:rFonts w:ascii="Times New Roman" w:hAnsi="Times New Roman" w:cs="Times New Roman"/>
          <w:sz w:val="28"/>
          <w:szCs w:val="28"/>
        </w:rPr>
        <w:t xml:space="preserve"> детей. Для этого нужно только чуть-чуть пофантазировать и заранее подготовить «сокровища» - например, мелкие игрушки, машинки, крупные бусины и т.д. Спрячьте это богатство под песочным холмиком, а для отвода глаз соорудите в песочнице еще три-четыре кургана. </w:t>
      </w:r>
      <w:r w:rsidRPr="00D91F0A">
        <w:rPr>
          <w:rFonts w:ascii="Times New Roman" w:hAnsi="Times New Roman" w:cs="Times New Roman"/>
          <w:b/>
          <w:sz w:val="28"/>
          <w:szCs w:val="28"/>
          <w:u w:val="single"/>
        </w:rPr>
        <w:t>Задача</w:t>
      </w:r>
      <w:r w:rsidRPr="00D91F0A">
        <w:rPr>
          <w:rFonts w:ascii="Times New Roman" w:hAnsi="Times New Roman" w:cs="Times New Roman"/>
          <w:b/>
          <w:sz w:val="28"/>
          <w:szCs w:val="28"/>
        </w:rPr>
        <w:t xml:space="preserve"> </w:t>
      </w:r>
      <w:r w:rsidRPr="00D91F0A">
        <w:rPr>
          <w:rFonts w:ascii="Times New Roman" w:hAnsi="Times New Roman" w:cs="Times New Roman"/>
          <w:sz w:val="28"/>
          <w:szCs w:val="28"/>
        </w:rPr>
        <w:t>- найти закопанный предмет, ориентируясь по вашим подсказкам: первая кучка слева или третья от красного ведерка. Можно усложнить правила и разрешить юным археологам вести раскопки только одним пальцем или освободить предмет от слоя песка, дуя на него из коктейльной трубочки.</w:t>
      </w:r>
    </w:p>
    <w:p w:rsidR="00F61CFC" w:rsidRPr="008D3B5A" w:rsidRDefault="00F61CFC">
      <w:pPr>
        <w:rPr>
          <w:color w:val="FF0000"/>
          <w:sz w:val="32"/>
          <w:szCs w:val="32"/>
        </w:rPr>
      </w:pPr>
      <w:r w:rsidRPr="008D3B5A">
        <w:rPr>
          <w:noProof/>
          <w:color w:val="FF0000"/>
          <w:sz w:val="32"/>
          <w:szCs w:val="32"/>
          <w:lang w:eastAsia="ru-RU"/>
        </w:rPr>
        <w:lastRenderedPageBreak/>
        <w:drawing>
          <wp:inline distT="0" distB="0" distL="0" distR="0" wp14:anchorId="4FDE4714" wp14:editId="1D59B7BD">
            <wp:extent cx="5940425" cy="3945274"/>
            <wp:effectExtent l="0" t="0" r="3175" b="0"/>
            <wp:docPr id="6" name="Рисунок 6" descr="I:\Фото с флешки НИКОН\103NCD90\DSC_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Фото с флешки НИКОН\103NCD90\DSC_5028.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940425" cy="3945274"/>
                    </a:xfrm>
                    <a:prstGeom prst="rect">
                      <a:avLst/>
                    </a:prstGeom>
                    <a:noFill/>
                    <a:ln>
                      <a:noFill/>
                    </a:ln>
                  </pic:spPr>
                </pic:pic>
              </a:graphicData>
            </a:graphic>
          </wp:inline>
        </w:drawing>
      </w:r>
    </w:p>
    <w:p w:rsidR="00AB7F79" w:rsidRPr="00D91F0A"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 xml:space="preserve">Здесь можно создать свой мир, а можно его изменить. Что-то построить и сломать, чтобы ощутить силу, но при этом чувствовать себя защищённым. Можно строить картины из песка, придумывая различные истории. Да просто возиться с песком, пересыпать его, преобразовывать в различные формы, ощущать и познавать мир вокруг себя, при этом стабилизируя своё эмоциональное состояние. Ведь песок это прекрасное средство для развития и саморазвития маленького человека. </w:t>
      </w:r>
    </w:p>
    <w:p w:rsidR="00AB7F79" w:rsidRPr="00D91F0A"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Также надо отдать должное опытам и экспериментам с песком. Они уточняют и расширяют знания детей о различных свойствах песка. С каждым разом совершенствуются навыки проведения опытов, умение работать сообща. Дети учатся выдвигать гипотезы, делать выводы. Развивается речь, мышление, любознательность, творческое воображение. При такой работе создаётся положительный эмоциональный фон, атмосфера доброжелательности. Воспитывается культура познания, чувство уверенности в себе.</w:t>
      </w:r>
    </w:p>
    <w:p w:rsidR="00C86EBC"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b/>
          <w:color w:val="C00000"/>
          <w:sz w:val="28"/>
          <w:szCs w:val="28"/>
        </w:rPr>
        <w:lastRenderedPageBreak/>
        <w:t>В песке пригодиться всё!</w:t>
      </w:r>
      <w:r w:rsidRPr="00D91F0A">
        <w:rPr>
          <w:rFonts w:ascii="Times New Roman" w:hAnsi="Times New Roman" w:cs="Times New Roman"/>
          <w:color w:val="C00000"/>
          <w:sz w:val="28"/>
          <w:szCs w:val="28"/>
        </w:rPr>
        <w:t xml:space="preserve"> </w:t>
      </w:r>
      <w:r w:rsidRPr="00D91F0A">
        <w:rPr>
          <w:rFonts w:ascii="Times New Roman" w:hAnsi="Times New Roman" w:cs="Times New Roman"/>
          <w:sz w:val="28"/>
          <w:szCs w:val="28"/>
        </w:rPr>
        <w:t xml:space="preserve">Любые машины: сухопутные, водные, космические, боевые. Растения: цветы, листья, веточки. Животные </w:t>
      </w:r>
      <w:proofErr w:type="gramStart"/>
      <w:r w:rsidRPr="00D91F0A">
        <w:rPr>
          <w:rFonts w:ascii="Times New Roman" w:hAnsi="Times New Roman" w:cs="Times New Roman"/>
          <w:sz w:val="28"/>
          <w:szCs w:val="28"/>
        </w:rPr>
        <w:t>и  человеческие</w:t>
      </w:r>
      <w:proofErr w:type="gramEnd"/>
      <w:r w:rsidRPr="00D91F0A">
        <w:rPr>
          <w:rFonts w:ascii="Times New Roman" w:hAnsi="Times New Roman" w:cs="Times New Roman"/>
          <w:sz w:val="28"/>
          <w:szCs w:val="28"/>
        </w:rPr>
        <w:t xml:space="preserve"> персонажи. Ракушки, камушки, символические предметы: «драгоценности», «сокровища», источники для загадывания желаний. Пластиковые или деревянные цифры, буквы, геометрические фигуры. </w:t>
      </w:r>
    </w:p>
    <w:p w:rsidR="00AB7F79" w:rsidRPr="00C86EBC" w:rsidRDefault="00AB7F79" w:rsidP="00D91F0A">
      <w:pPr>
        <w:spacing w:line="360" w:lineRule="auto"/>
        <w:jc w:val="both"/>
        <w:rPr>
          <w:rFonts w:ascii="Times New Roman" w:hAnsi="Times New Roman" w:cs="Times New Roman"/>
          <w:b/>
          <w:color w:val="FF0000"/>
          <w:sz w:val="28"/>
          <w:szCs w:val="28"/>
        </w:rPr>
      </w:pPr>
      <w:r w:rsidRPr="00C86EBC">
        <w:rPr>
          <w:rFonts w:ascii="Times New Roman" w:hAnsi="Times New Roman" w:cs="Times New Roman"/>
          <w:b/>
          <w:color w:val="FF0000"/>
          <w:sz w:val="28"/>
          <w:szCs w:val="28"/>
        </w:rPr>
        <w:t>В общем, всё то, что можно использовать в игре</w:t>
      </w:r>
      <w:r w:rsidR="00C86EBC">
        <w:rPr>
          <w:rFonts w:ascii="Times New Roman" w:hAnsi="Times New Roman" w:cs="Times New Roman"/>
          <w:b/>
          <w:color w:val="FF0000"/>
          <w:sz w:val="28"/>
          <w:szCs w:val="28"/>
        </w:rPr>
        <w:t xml:space="preserve"> -</w:t>
      </w:r>
      <w:r w:rsidRPr="00C86EBC">
        <w:rPr>
          <w:rFonts w:ascii="Times New Roman" w:hAnsi="Times New Roman" w:cs="Times New Roman"/>
          <w:b/>
          <w:color w:val="FF0000"/>
          <w:sz w:val="28"/>
          <w:szCs w:val="28"/>
        </w:rPr>
        <w:t xml:space="preserve"> в песок.</w:t>
      </w:r>
    </w:p>
    <w:p w:rsidR="00AB7F79" w:rsidRPr="00D91F0A"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Практически любую сказку можно разыграть в песочных декорациях. Придумать собственные повороты сюжета, а если что-то не хватает - использовать игрушки заменители.</w:t>
      </w:r>
    </w:p>
    <w:p w:rsidR="00342780" w:rsidRPr="00D91F0A" w:rsidRDefault="00AB7F79" w:rsidP="00D91F0A">
      <w:pPr>
        <w:spacing w:line="360" w:lineRule="auto"/>
        <w:rPr>
          <w:rFonts w:ascii="Times New Roman" w:hAnsi="Times New Roman" w:cs="Times New Roman"/>
          <w:sz w:val="28"/>
          <w:szCs w:val="28"/>
        </w:rPr>
      </w:pPr>
      <w:r w:rsidRPr="00D91F0A">
        <w:rPr>
          <w:rFonts w:ascii="Times New Roman" w:hAnsi="Times New Roman" w:cs="Times New Roman"/>
          <w:sz w:val="28"/>
          <w:szCs w:val="28"/>
        </w:rPr>
        <w:t xml:space="preserve">Игра в </w:t>
      </w:r>
      <w:r w:rsidRPr="008D3B5A">
        <w:rPr>
          <w:rFonts w:ascii="Times New Roman" w:hAnsi="Times New Roman" w:cs="Times New Roman"/>
          <w:b/>
          <w:color w:val="FF0000"/>
          <w:sz w:val="32"/>
          <w:szCs w:val="32"/>
        </w:rPr>
        <w:t>«Школу»</w:t>
      </w:r>
      <w:r w:rsidRPr="008D3B5A">
        <w:rPr>
          <w:rFonts w:ascii="Times New Roman" w:hAnsi="Times New Roman" w:cs="Times New Roman"/>
          <w:color w:val="FF0000"/>
          <w:sz w:val="28"/>
          <w:szCs w:val="28"/>
        </w:rPr>
        <w:t xml:space="preserve"> </w:t>
      </w:r>
      <w:r w:rsidRPr="00D91F0A">
        <w:rPr>
          <w:rFonts w:ascii="Times New Roman" w:hAnsi="Times New Roman" w:cs="Times New Roman"/>
          <w:sz w:val="28"/>
          <w:szCs w:val="28"/>
        </w:rPr>
        <w:t>- отличное занятие для ребят. Песок прекрасно заменяет доску - на нем очень удобно рисовать буквы, цифры и геометрические фигуры</w:t>
      </w:r>
    </w:p>
    <w:p w:rsidR="00342780" w:rsidRPr="00D91F0A" w:rsidRDefault="00D92B3F" w:rsidP="008D3B5A">
      <w:pPr>
        <w:spacing w:line="360" w:lineRule="auto"/>
        <w:rPr>
          <w:rFonts w:ascii="Times New Roman" w:hAnsi="Times New Roman" w:cs="Times New Roman"/>
          <w:sz w:val="28"/>
          <w:szCs w:val="28"/>
        </w:rPr>
      </w:pPr>
      <w:r w:rsidRPr="008D3B5A">
        <w:rPr>
          <w:rFonts w:ascii="Times New Roman" w:eastAsia="Times New Roman" w:hAnsi="Times New Roman" w:cs="Times New Roman"/>
          <w:b/>
          <w:color w:val="FF0000"/>
          <w:sz w:val="32"/>
          <w:szCs w:val="32"/>
          <w:lang w:eastAsia="ru-RU"/>
        </w:rPr>
        <w:t>«Домики для животных</w:t>
      </w:r>
      <w:proofErr w:type="gramStart"/>
      <w:r w:rsidRPr="008D3B5A">
        <w:rPr>
          <w:rFonts w:ascii="Times New Roman" w:eastAsia="Times New Roman" w:hAnsi="Times New Roman" w:cs="Times New Roman"/>
          <w:b/>
          <w:color w:val="FF0000"/>
          <w:sz w:val="32"/>
          <w:szCs w:val="32"/>
          <w:lang w:eastAsia="ru-RU"/>
        </w:rPr>
        <w:t>».</w:t>
      </w:r>
      <w:r w:rsidRPr="008D3B5A">
        <w:rPr>
          <w:rFonts w:ascii="Times New Roman" w:eastAsia="Times New Roman" w:hAnsi="Times New Roman" w:cs="Times New Roman"/>
          <w:b/>
          <w:color w:val="FF0000"/>
          <w:sz w:val="32"/>
          <w:szCs w:val="32"/>
          <w:lang w:eastAsia="ru-RU"/>
        </w:rPr>
        <w:br/>
      </w:r>
      <w:r w:rsidRPr="00D91F0A">
        <w:rPr>
          <w:rFonts w:ascii="Times New Roman" w:eastAsia="Times New Roman" w:hAnsi="Times New Roman" w:cs="Times New Roman"/>
          <w:color w:val="333333"/>
          <w:sz w:val="28"/>
          <w:szCs w:val="28"/>
          <w:lang w:eastAsia="ru-RU"/>
        </w:rPr>
        <w:t>Ребенку</w:t>
      </w:r>
      <w:proofErr w:type="gramEnd"/>
      <w:r w:rsidRPr="00D91F0A">
        <w:rPr>
          <w:rFonts w:ascii="Times New Roman" w:eastAsia="Times New Roman" w:hAnsi="Times New Roman" w:cs="Times New Roman"/>
          <w:color w:val="333333"/>
          <w:sz w:val="28"/>
          <w:szCs w:val="28"/>
          <w:lang w:eastAsia="ru-RU"/>
        </w:rPr>
        <w:t xml:space="preserve"> предлагается построить домики для  любимых животных, фигурки которых он сам выбирает из коробки или с полки, Можно использовать пластиковые геометрические фигуры для построек, а </w:t>
      </w:r>
      <w:r w:rsidR="008D3B5A">
        <w:rPr>
          <w:rFonts w:ascii="Times New Roman" w:eastAsia="Times New Roman" w:hAnsi="Times New Roman" w:cs="Times New Roman"/>
          <w:color w:val="333333"/>
          <w:sz w:val="28"/>
          <w:szCs w:val="28"/>
          <w:lang w:eastAsia="ru-RU"/>
        </w:rPr>
        <w:t>м</w:t>
      </w:r>
      <w:r w:rsidRPr="00D91F0A">
        <w:rPr>
          <w:rFonts w:ascii="Times New Roman" w:eastAsia="Times New Roman" w:hAnsi="Times New Roman" w:cs="Times New Roman"/>
          <w:color w:val="333333"/>
          <w:sz w:val="28"/>
          <w:szCs w:val="28"/>
          <w:lang w:eastAsia="ru-RU"/>
        </w:rPr>
        <w:t>ожно  строить  пещерки и песка. Главное, не навязывать свои варианты, а просто подавать</w:t>
      </w:r>
    </w:p>
    <w:p w:rsidR="00342780" w:rsidRPr="008D3B5A" w:rsidRDefault="00D25D21" w:rsidP="00D91F0A">
      <w:pPr>
        <w:spacing w:line="360" w:lineRule="auto"/>
        <w:jc w:val="both"/>
        <w:rPr>
          <w:rFonts w:ascii="Times New Roman" w:hAnsi="Times New Roman" w:cs="Times New Roman"/>
          <w:b/>
          <w:color w:val="FF0000"/>
          <w:sz w:val="32"/>
          <w:szCs w:val="32"/>
        </w:rPr>
      </w:pPr>
      <w:r w:rsidRPr="008D3B5A">
        <w:rPr>
          <w:rFonts w:ascii="Times New Roman" w:hAnsi="Times New Roman" w:cs="Times New Roman"/>
          <w:b/>
          <w:color w:val="FF0000"/>
          <w:sz w:val="32"/>
          <w:szCs w:val="32"/>
        </w:rPr>
        <w:t>«Рассели животных»</w:t>
      </w:r>
    </w:p>
    <w:p w:rsidR="00D25D21" w:rsidRDefault="00D25D21"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На отдельных столах размещены ящики с макетами природных зон земли: «Пустыня», «Тундра», «Антарктида»,</w:t>
      </w:r>
      <w:r w:rsidR="00BF6186" w:rsidRPr="00D91F0A">
        <w:rPr>
          <w:rFonts w:ascii="Times New Roman" w:hAnsi="Times New Roman" w:cs="Times New Roman"/>
          <w:sz w:val="28"/>
          <w:szCs w:val="28"/>
        </w:rPr>
        <w:t xml:space="preserve"> «</w:t>
      </w:r>
      <w:r w:rsidRPr="00D91F0A">
        <w:rPr>
          <w:rFonts w:ascii="Times New Roman" w:hAnsi="Times New Roman" w:cs="Times New Roman"/>
          <w:sz w:val="28"/>
          <w:szCs w:val="28"/>
        </w:rPr>
        <w:t>Лес». Дети разделяются на четыре команды. Задание: капитаны выбирают</w:t>
      </w:r>
      <w:r w:rsidR="00BF6186" w:rsidRPr="00D91F0A">
        <w:rPr>
          <w:rFonts w:ascii="Times New Roman" w:hAnsi="Times New Roman" w:cs="Times New Roman"/>
          <w:sz w:val="28"/>
          <w:szCs w:val="28"/>
        </w:rPr>
        <w:t>,</w:t>
      </w:r>
      <w:r w:rsidRPr="00D91F0A">
        <w:rPr>
          <w:rFonts w:ascii="Times New Roman" w:hAnsi="Times New Roman" w:cs="Times New Roman"/>
          <w:sz w:val="28"/>
          <w:szCs w:val="28"/>
        </w:rPr>
        <w:t xml:space="preserve"> какую</w:t>
      </w:r>
      <w:r w:rsidR="00BF6186" w:rsidRPr="00D91F0A">
        <w:rPr>
          <w:rFonts w:ascii="Times New Roman" w:hAnsi="Times New Roman" w:cs="Times New Roman"/>
          <w:sz w:val="28"/>
          <w:szCs w:val="28"/>
        </w:rPr>
        <w:t xml:space="preserve"> </w:t>
      </w:r>
      <w:r w:rsidRPr="00D91F0A">
        <w:rPr>
          <w:rFonts w:ascii="Times New Roman" w:hAnsi="Times New Roman" w:cs="Times New Roman"/>
          <w:sz w:val="28"/>
          <w:szCs w:val="28"/>
        </w:rPr>
        <w:t xml:space="preserve">природную зону будет заселять его команда. Дети выбирают из предметных игрушек-животных тех, кто обитает в той или иной природной зоне, и </w:t>
      </w:r>
      <w:r w:rsidR="00BF6186" w:rsidRPr="00D91F0A">
        <w:rPr>
          <w:rFonts w:ascii="Times New Roman" w:hAnsi="Times New Roman" w:cs="Times New Roman"/>
          <w:sz w:val="28"/>
          <w:szCs w:val="28"/>
        </w:rPr>
        <w:t>комментируют</w:t>
      </w:r>
      <w:r w:rsidRPr="00D91F0A">
        <w:rPr>
          <w:rFonts w:ascii="Times New Roman" w:hAnsi="Times New Roman" w:cs="Times New Roman"/>
          <w:sz w:val="28"/>
          <w:szCs w:val="28"/>
        </w:rPr>
        <w:t xml:space="preserve"> свой выбор. По усмотрению воспитателя, в каждый макет</w:t>
      </w:r>
      <w:r w:rsidR="00BF6186" w:rsidRPr="00D91F0A">
        <w:rPr>
          <w:rFonts w:ascii="Times New Roman" w:hAnsi="Times New Roman" w:cs="Times New Roman"/>
          <w:sz w:val="28"/>
          <w:szCs w:val="28"/>
        </w:rPr>
        <w:t xml:space="preserve"> вносятся маленькое замешательство-ошибка. Дети выступают в роли экспертов и оценивают </w:t>
      </w:r>
      <w:r w:rsidR="00BF6186" w:rsidRPr="00D91F0A">
        <w:rPr>
          <w:rFonts w:ascii="Times New Roman" w:hAnsi="Times New Roman" w:cs="Times New Roman"/>
          <w:sz w:val="28"/>
          <w:szCs w:val="28"/>
        </w:rPr>
        <w:lastRenderedPageBreak/>
        <w:t>правильность выполнения задания своих сверстников. «Кого из животных нужно спасать, а кто из них заблудился?»</w:t>
      </w:r>
    </w:p>
    <w:p w:rsidR="00267C16" w:rsidRDefault="00267C16" w:rsidP="00D91F0A">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5274"/>
            <wp:effectExtent l="0" t="0" r="3175" b="0"/>
            <wp:docPr id="2" name="Рисунок 2" descr="H:\DCIM\101NCD90\DSC_6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1NCD90\DSC_6750.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940425" cy="3945274"/>
                    </a:xfrm>
                    <a:prstGeom prst="rect">
                      <a:avLst/>
                    </a:prstGeom>
                    <a:noFill/>
                    <a:ln>
                      <a:noFill/>
                    </a:ln>
                  </pic:spPr>
                </pic:pic>
              </a:graphicData>
            </a:graphic>
          </wp:inline>
        </w:drawing>
      </w:r>
    </w:p>
    <w:p w:rsidR="00267C16" w:rsidRPr="00D91F0A" w:rsidRDefault="00267C16" w:rsidP="00D91F0A">
      <w:pPr>
        <w:spacing w:line="360" w:lineRule="auto"/>
        <w:jc w:val="both"/>
        <w:rPr>
          <w:rFonts w:ascii="Times New Roman" w:hAnsi="Times New Roman" w:cs="Times New Roman"/>
          <w:sz w:val="28"/>
          <w:szCs w:val="28"/>
        </w:rPr>
      </w:pPr>
    </w:p>
    <w:p w:rsidR="005C21AE" w:rsidRPr="00D91F0A" w:rsidRDefault="005C21AE"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В зависимости от темы</w:t>
      </w:r>
      <w:r w:rsidR="008D3B5A">
        <w:rPr>
          <w:rFonts w:ascii="Times New Roman" w:hAnsi="Times New Roman" w:cs="Times New Roman"/>
          <w:sz w:val="28"/>
          <w:szCs w:val="28"/>
        </w:rPr>
        <w:t>, я</w:t>
      </w:r>
      <w:r w:rsidRPr="00D91F0A">
        <w:rPr>
          <w:rFonts w:ascii="Times New Roman" w:hAnsi="Times New Roman" w:cs="Times New Roman"/>
          <w:sz w:val="28"/>
          <w:szCs w:val="28"/>
        </w:rPr>
        <w:t> </w:t>
      </w:r>
      <w:r w:rsidRPr="00D91F0A">
        <w:rPr>
          <w:rFonts w:ascii="Times New Roman" w:hAnsi="Times New Roman" w:cs="Times New Roman"/>
          <w:bCs/>
          <w:sz w:val="28"/>
          <w:szCs w:val="28"/>
        </w:rPr>
        <w:t>использую</w:t>
      </w:r>
      <w:r w:rsidRPr="00D91F0A">
        <w:rPr>
          <w:rFonts w:ascii="Times New Roman" w:hAnsi="Times New Roman" w:cs="Times New Roman"/>
          <w:sz w:val="28"/>
          <w:szCs w:val="28"/>
        </w:rPr>
        <w:t> различные формы организации </w:t>
      </w:r>
      <w:r w:rsidRPr="00D91F0A">
        <w:rPr>
          <w:rFonts w:ascii="Times New Roman" w:hAnsi="Times New Roman" w:cs="Times New Roman"/>
          <w:bCs/>
          <w:sz w:val="28"/>
          <w:szCs w:val="28"/>
        </w:rPr>
        <w:t>детей на занятии</w:t>
      </w:r>
      <w:r w:rsidRPr="00D91F0A">
        <w:rPr>
          <w:rFonts w:ascii="Times New Roman" w:hAnsi="Times New Roman" w:cs="Times New Roman"/>
          <w:sz w:val="28"/>
          <w:szCs w:val="28"/>
        </w:rPr>
        <w:t>. Все это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 Эта </w:t>
      </w:r>
      <w:r w:rsidRPr="00D91F0A">
        <w:rPr>
          <w:rFonts w:ascii="Times New Roman" w:hAnsi="Times New Roman" w:cs="Times New Roman"/>
          <w:bCs/>
          <w:sz w:val="28"/>
          <w:szCs w:val="28"/>
        </w:rPr>
        <w:t>работа</w:t>
      </w:r>
      <w:r w:rsidRPr="00D91F0A">
        <w:rPr>
          <w:rFonts w:ascii="Times New Roman" w:hAnsi="Times New Roman" w:cs="Times New Roman"/>
          <w:sz w:val="28"/>
          <w:szCs w:val="28"/>
        </w:rPr>
        <w:t> не утомляет дошкольников, у них сохраняется высокая активность, </w:t>
      </w:r>
      <w:r w:rsidRPr="00D91F0A">
        <w:rPr>
          <w:rFonts w:ascii="Times New Roman" w:hAnsi="Times New Roman" w:cs="Times New Roman"/>
          <w:bCs/>
          <w:sz w:val="28"/>
          <w:szCs w:val="28"/>
        </w:rPr>
        <w:t>работоспособность</w:t>
      </w:r>
      <w:r w:rsidRPr="00D91F0A">
        <w:rPr>
          <w:rFonts w:ascii="Times New Roman" w:hAnsi="Times New Roman" w:cs="Times New Roman"/>
          <w:sz w:val="28"/>
          <w:szCs w:val="28"/>
        </w:rPr>
        <w:t> в течение всего времени, отведенного на выполнение задания.</w:t>
      </w:r>
    </w:p>
    <w:p w:rsidR="005C21AE" w:rsidRPr="00D91F0A" w:rsidRDefault="005C21AE" w:rsidP="00D91F0A">
      <w:pPr>
        <w:spacing w:line="360" w:lineRule="auto"/>
        <w:jc w:val="both"/>
        <w:rPr>
          <w:rFonts w:ascii="Times New Roman" w:hAnsi="Times New Roman" w:cs="Times New Roman"/>
          <w:sz w:val="28"/>
          <w:szCs w:val="28"/>
        </w:rPr>
      </w:pPr>
    </w:p>
    <w:sectPr w:rsidR="005C21AE" w:rsidRPr="00D91F0A" w:rsidSect="00D91F0A">
      <w:pgSz w:w="11906" w:h="16838"/>
      <w:pgMar w:top="1134" w:right="850" w:bottom="1134" w:left="1701" w:header="708" w:footer="708" w:gutter="0"/>
      <w:pgBorders w:offsetFrom="page">
        <w:top w:val="thinThickSmallGap" w:sz="24" w:space="24" w:color="FFC000"/>
        <w:left w:val="thinThickSmallGap" w:sz="24" w:space="24" w:color="FFC000"/>
        <w:bottom w:val="thickThinSmallGap" w:sz="24" w:space="24" w:color="FFC000"/>
        <w:right w:val="thickThinSmallGap" w:sz="24"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BB204B"/>
    <w:multiLevelType w:val="hybridMultilevel"/>
    <w:tmpl w:val="8C2E3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704"/>
    <w:rsid w:val="00003A10"/>
    <w:rsid w:val="00007A23"/>
    <w:rsid w:val="000E3B02"/>
    <w:rsid w:val="001B2673"/>
    <w:rsid w:val="00237854"/>
    <w:rsid w:val="00267C16"/>
    <w:rsid w:val="00274FF1"/>
    <w:rsid w:val="00277A79"/>
    <w:rsid w:val="00342780"/>
    <w:rsid w:val="00360FDC"/>
    <w:rsid w:val="00376830"/>
    <w:rsid w:val="00380E1E"/>
    <w:rsid w:val="00424D11"/>
    <w:rsid w:val="005353B0"/>
    <w:rsid w:val="00596704"/>
    <w:rsid w:val="005C21AE"/>
    <w:rsid w:val="00631C34"/>
    <w:rsid w:val="00774E84"/>
    <w:rsid w:val="007A1C53"/>
    <w:rsid w:val="007C7B04"/>
    <w:rsid w:val="00864960"/>
    <w:rsid w:val="008D3B5A"/>
    <w:rsid w:val="00974531"/>
    <w:rsid w:val="009C6D55"/>
    <w:rsid w:val="00A02A3B"/>
    <w:rsid w:val="00A34E5A"/>
    <w:rsid w:val="00A67C50"/>
    <w:rsid w:val="00AB7F79"/>
    <w:rsid w:val="00B25BF1"/>
    <w:rsid w:val="00BF0AED"/>
    <w:rsid w:val="00BF6186"/>
    <w:rsid w:val="00C45CAD"/>
    <w:rsid w:val="00C86EBC"/>
    <w:rsid w:val="00CF07C1"/>
    <w:rsid w:val="00D25D21"/>
    <w:rsid w:val="00D44EBC"/>
    <w:rsid w:val="00D91F0A"/>
    <w:rsid w:val="00D92B3F"/>
    <w:rsid w:val="00F07D32"/>
    <w:rsid w:val="00F46589"/>
    <w:rsid w:val="00F61CFC"/>
    <w:rsid w:val="00FB6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CF8755-EED6-45C4-AFA2-0AFA4AC3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A67C5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5B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5BF1"/>
    <w:rPr>
      <w:rFonts w:ascii="Tahoma" w:hAnsi="Tahoma" w:cs="Tahoma"/>
      <w:sz w:val="16"/>
      <w:szCs w:val="16"/>
    </w:rPr>
  </w:style>
  <w:style w:type="paragraph" w:customStyle="1" w:styleId="31">
    <w:name w:val="Заголовок 31"/>
    <w:basedOn w:val="a"/>
    <w:next w:val="a"/>
    <w:uiPriority w:val="9"/>
    <w:semiHidden/>
    <w:unhideWhenUsed/>
    <w:qFormat/>
    <w:rsid w:val="00A67C50"/>
    <w:pPr>
      <w:keepNext/>
      <w:keepLines/>
      <w:spacing w:before="200" w:after="0"/>
      <w:outlineLvl w:val="2"/>
    </w:pPr>
    <w:rPr>
      <w:rFonts w:ascii="Cambria" w:eastAsia="Times New Roman" w:hAnsi="Cambria" w:cs="Times New Roman"/>
      <w:b/>
      <w:bCs/>
      <w:color w:val="4F81BD"/>
    </w:rPr>
  </w:style>
  <w:style w:type="character" w:customStyle="1" w:styleId="30">
    <w:name w:val="Заголовок 3 Знак"/>
    <w:basedOn w:val="a0"/>
    <w:link w:val="3"/>
    <w:uiPriority w:val="9"/>
    <w:semiHidden/>
    <w:rsid w:val="00A67C50"/>
    <w:rPr>
      <w:rFonts w:ascii="Cambria" w:eastAsia="Times New Roman" w:hAnsi="Cambria" w:cs="Times New Roman"/>
      <w:b/>
      <w:bCs/>
      <w:color w:val="4F81BD"/>
    </w:rPr>
  </w:style>
  <w:style w:type="character" w:customStyle="1" w:styleId="310">
    <w:name w:val="Заголовок 3 Знак1"/>
    <w:basedOn w:val="a0"/>
    <w:uiPriority w:val="9"/>
    <w:semiHidden/>
    <w:rsid w:val="00A67C50"/>
    <w:rPr>
      <w:rFonts w:asciiTheme="majorHAnsi" w:eastAsiaTheme="majorEastAsia" w:hAnsiTheme="majorHAnsi" w:cstheme="majorBidi"/>
      <w:b/>
      <w:bCs/>
      <w:color w:val="4F81BD" w:themeColor="accent1"/>
    </w:rPr>
  </w:style>
  <w:style w:type="paragraph" w:styleId="a5">
    <w:name w:val="List Paragraph"/>
    <w:basedOn w:val="a"/>
    <w:uiPriority w:val="34"/>
    <w:qFormat/>
    <w:rsid w:val="00774E84"/>
    <w:pPr>
      <w:ind w:left="720"/>
      <w:contextualSpacing/>
    </w:pPr>
  </w:style>
  <w:style w:type="paragraph" w:customStyle="1" w:styleId="c15">
    <w:name w:val="c15"/>
    <w:basedOn w:val="a"/>
    <w:rsid w:val="00CF0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F07C1"/>
  </w:style>
  <w:style w:type="paragraph" w:customStyle="1" w:styleId="c2">
    <w:name w:val="c2"/>
    <w:basedOn w:val="a"/>
    <w:rsid w:val="00CF0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07C1"/>
  </w:style>
  <w:style w:type="character" w:customStyle="1" w:styleId="c0">
    <w:name w:val="c0"/>
    <w:basedOn w:val="a0"/>
    <w:rsid w:val="00CF07C1"/>
  </w:style>
  <w:style w:type="paragraph" w:styleId="a6">
    <w:name w:val="Normal (Web)"/>
    <w:basedOn w:val="a"/>
    <w:uiPriority w:val="99"/>
    <w:semiHidden/>
    <w:unhideWhenUsed/>
    <w:rsid w:val="00A34E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20201">
      <w:bodyDiv w:val="1"/>
      <w:marLeft w:val="0"/>
      <w:marRight w:val="0"/>
      <w:marTop w:val="0"/>
      <w:marBottom w:val="0"/>
      <w:divBdr>
        <w:top w:val="none" w:sz="0" w:space="0" w:color="auto"/>
        <w:left w:val="none" w:sz="0" w:space="0" w:color="auto"/>
        <w:bottom w:val="none" w:sz="0" w:space="0" w:color="auto"/>
        <w:right w:val="none" w:sz="0" w:space="0" w:color="auto"/>
      </w:divBdr>
    </w:div>
    <w:div w:id="163547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02A40-8B14-474E-AD04-37960E8F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1448</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2023-10-02T19:20:00Z</dcterms:created>
  <dcterms:modified xsi:type="dcterms:W3CDTF">2023-10-02T19:20:00Z</dcterms:modified>
</cp:coreProperties>
</file>